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BEE" w:rsidRDefault="00C62513">
      <w:pPr>
        <w:spacing w:before="62"/>
        <w:ind w:left="4550" w:right="1612"/>
        <w:jc w:val="center"/>
        <w:rPr>
          <w:sz w:val="24"/>
          <w:szCs w:val="24"/>
        </w:rPr>
      </w:pPr>
      <w:bookmarkStart w:id="0" w:name="_GoBack"/>
      <w:r>
        <w:rPr>
          <w:color w:val="A6A6A6"/>
          <w:sz w:val="24"/>
          <w:szCs w:val="24"/>
        </w:rPr>
        <w:t>FORM 8</w:t>
      </w:r>
    </w:p>
    <w:bookmarkEnd w:id="0"/>
    <w:p w:rsidR="00C83BEE" w:rsidRDefault="00C62513">
      <w:pPr>
        <w:ind w:left="2900" w:right="-38"/>
        <w:jc w:val="center"/>
        <w:rPr>
          <w:sz w:val="24"/>
          <w:szCs w:val="24"/>
        </w:rPr>
      </w:pPr>
      <w:r>
        <w:rPr>
          <w:color w:val="A6A6A6"/>
          <w:sz w:val="24"/>
          <w:szCs w:val="24"/>
        </w:rPr>
        <w:t>KAYIT DONDURMA</w:t>
      </w:r>
      <w:r>
        <w:rPr>
          <w:color w:val="A6A6A6"/>
          <w:spacing w:val="1"/>
          <w:sz w:val="24"/>
          <w:szCs w:val="24"/>
        </w:rPr>
        <w:t>-</w:t>
      </w:r>
      <w:r>
        <w:rPr>
          <w:color w:val="A6A6A6"/>
          <w:sz w:val="24"/>
          <w:szCs w:val="24"/>
        </w:rPr>
        <w:t>İZİ</w:t>
      </w:r>
      <w:r>
        <w:rPr>
          <w:color w:val="A6A6A6"/>
          <w:spacing w:val="-1"/>
          <w:sz w:val="24"/>
          <w:szCs w:val="24"/>
        </w:rPr>
        <w:t>N</w:t>
      </w:r>
      <w:r>
        <w:rPr>
          <w:color w:val="A6A6A6"/>
          <w:sz w:val="24"/>
          <w:szCs w:val="24"/>
        </w:rPr>
        <w:t>Lİ SAYILMA</w:t>
      </w:r>
    </w:p>
    <w:p w:rsidR="00C83BEE" w:rsidRDefault="00C62513">
      <w:pPr>
        <w:spacing w:line="200" w:lineRule="exact"/>
      </w:pPr>
      <w:r>
        <w:br w:type="column"/>
      </w:r>
    </w:p>
    <w:p w:rsidR="00C83BEE" w:rsidRDefault="00C83BEE">
      <w:pPr>
        <w:spacing w:line="200" w:lineRule="exact"/>
      </w:pPr>
    </w:p>
    <w:p w:rsidR="00C83BEE" w:rsidRDefault="00C83BEE">
      <w:pPr>
        <w:spacing w:before="9" w:line="260" w:lineRule="exact"/>
        <w:rPr>
          <w:sz w:val="26"/>
          <w:szCs w:val="26"/>
        </w:rPr>
      </w:pPr>
    </w:p>
    <w:p w:rsidR="00C83BEE" w:rsidRDefault="00C62513">
      <w:pPr>
        <w:spacing w:line="260" w:lineRule="exact"/>
        <w:rPr>
          <w:sz w:val="24"/>
          <w:szCs w:val="24"/>
        </w:rPr>
        <w:sectPr w:rsidR="00C83BEE">
          <w:type w:val="continuous"/>
          <w:pgSz w:w="11920" w:h="16840"/>
          <w:pgMar w:top="320" w:right="740" w:bottom="0" w:left="1020" w:header="708" w:footer="708" w:gutter="0"/>
          <w:cols w:num="2" w:space="708" w:equalWidth="0">
            <w:col w:w="7097" w:space="1405"/>
            <w:col w:w="1658"/>
          </w:cols>
        </w:sectPr>
      </w:pPr>
      <w:r>
        <w:rPr>
          <w:position w:val="-1"/>
          <w:sz w:val="24"/>
          <w:szCs w:val="24"/>
        </w:rPr>
        <w:t>..…./..../202…</w:t>
      </w:r>
    </w:p>
    <w:p w:rsidR="00C83BEE" w:rsidRDefault="00C83BEE">
      <w:pPr>
        <w:spacing w:before="12" w:line="280" w:lineRule="exact"/>
        <w:rPr>
          <w:sz w:val="28"/>
          <w:szCs w:val="28"/>
        </w:rPr>
      </w:pPr>
    </w:p>
    <w:p w:rsidR="00C83BEE" w:rsidRDefault="00C62513">
      <w:pPr>
        <w:spacing w:before="29"/>
        <w:ind w:left="3460" w:right="3598"/>
        <w:jc w:val="center"/>
        <w:rPr>
          <w:sz w:val="24"/>
          <w:szCs w:val="24"/>
        </w:rPr>
      </w:pPr>
      <w:r>
        <w:rPr>
          <w:b/>
          <w:sz w:val="24"/>
          <w:szCs w:val="24"/>
        </w:rPr>
        <w:t>ÇANKAYA ÜNİVER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İTESİ</w:t>
      </w:r>
    </w:p>
    <w:p w:rsidR="00C83BEE" w:rsidRDefault="00C62513">
      <w:pPr>
        <w:ind w:left="3603" w:right="3688"/>
        <w:jc w:val="center"/>
        <w:rPr>
          <w:sz w:val="24"/>
          <w:szCs w:val="24"/>
        </w:rPr>
      </w:pPr>
      <w:r>
        <w:rPr>
          <w:b/>
          <w:sz w:val="24"/>
          <w:szCs w:val="24"/>
        </w:rPr>
        <w:t>MİMARLIK FAKÜLTESİ</w:t>
      </w:r>
    </w:p>
    <w:p w:rsidR="00C83BEE" w:rsidRDefault="00C62513">
      <w:pPr>
        <w:spacing w:before="5" w:line="260" w:lineRule="exact"/>
        <w:ind w:left="2364" w:right="2559"/>
        <w:jc w:val="center"/>
        <w:rPr>
          <w:sz w:val="24"/>
          <w:szCs w:val="24"/>
        </w:rPr>
      </w:pPr>
      <w:r>
        <w:rPr>
          <w:b/>
          <w:color w:val="BFBFBF"/>
          <w:position w:val="-1"/>
          <w:sz w:val="24"/>
          <w:szCs w:val="24"/>
        </w:rPr>
        <w:t xml:space="preserve">…………………..….  </w:t>
      </w:r>
      <w:r>
        <w:rPr>
          <w:b/>
          <w:color w:val="000000"/>
          <w:position w:val="-1"/>
          <w:sz w:val="24"/>
          <w:szCs w:val="24"/>
        </w:rPr>
        <w:t>BÖLÜM B</w:t>
      </w:r>
      <w:r>
        <w:rPr>
          <w:b/>
          <w:color w:val="000000"/>
          <w:spacing w:val="-1"/>
          <w:position w:val="-1"/>
          <w:sz w:val="24"/>
          <w:szCs w:val="24"/>
        </w:rPr>
        <w:t>A</w:t>
      </w:r>
      <w:r>
        <w:rPr>
          <w:b/>
          <w:color w:val="000000"/>
          <w:position w:val="-1"/>
          <w:sz w:val="24"/>
          <w:szCs w:val="24"/>
        </w:rPr>
        <w:t>Ş</w:t>
      </w:r>
      <w:r>
        <w:rPr>
          <w:b/>
          <w:color w:val="000000"/>
          <w:spacing w:val="2"/>
          <w:position w:val="-1"/>
          <w:sz w:val="24"/>
          <w:szCs w:val="24"/>
        </w:rPr>
        <w:t>K</w:t>
      </w:r>
      <w:r>
        <w:rPr>
          <w:b/>
          <w:color w:val="000000"/>
          <w:spacing w:val="-1"/>
          <w:position w:val="-1"/>
          <w:sz w:val="24"/>
          <w:szCs w:val="24"/>
        </w:rPr>
        <w:t>ANL</w:t>
      </w:r>
      <w:r>
        <w:rPr>
          <w:b/>
          <w:color w:val="000000"/>
          <w:position w:val="-1"/>
          <w:sz w:val="24"/>
          <w:szCs w:val="24"/>
        </w:rPr>
        <w:t>IĞI’NA</w:t>
      </w:r>
    </w:p>
    <w:p w:rsidR="00C83BEE" w:rsidRDefault="00C83BEE">
      <w:pPr>
        <w:spacing w:before="10" w:line="240" w:lineRule="exact"/>
        <w:rPr>
          <w:sz w:val="24"/>
          <w:szCs w:val="24"/>
        </w:rPr>
      </w:pPr>
    </w:p>
    <w:p w:rsidR="00C83BEE" w:rsidRDefault="00D10F1A">
      <w:pPr>
        <w:spacing w:before="29"/>
        <w:ind w:left="114" w:right="67" w:firstLine="708"/>
        <w:jc w:val="both"/>
        <w:rPr>
          <w:sz w:val="24"/>
          <w:szCs w:val="24"/>
        </w:rPr>
      </w:pPr>
      <w:r>
        <w:pict>
          <v:group id="_x0000_s1052" style="position:absolute;left:0;text-align:left;margin-left:242.65pt;margin-top:186.05pt;width:17.1pt;height:22.25pt;z-index:-251659776;mso-position-horizontal-relative:page" coordorigin="4853,3721" coordsize="342,445">
            <v:shape id="_x0000_s1053" style="position:absolute;left:4853;top:3721;width:342;height:445" coordorigin="4853,3721" coordsize="342,445" path="m5195,3721r-342,l4853,4166r342,l5195,3721xe" filled="f">
              <v:path arrowok="t"/>
            </v:shape>
            <w10:wrap anchorx="page"/>
          </v:group>
        </w:pict>
      </w:r>
      <w:proofErr w:type="spellStart"/>
      <w:r w:rsidR="00C62513">
        <w:rPr>
          <w:sz w:val="24"/>
          <w:szCs w:val="24"/>
        </w:rPr>
        <w:t>Çankaya</w:t>
      </w:r>
      <w:proofErr w:type="spellEnd"/>
      <w:r w:rsidR="00C62513">
        <w:rPr>
          <w:spacing w:val="2"/>
          <w:sz w:val="24"/>
          <w:szCs w:val="24"/>
        </w:rPr>
        <w:t xml:space="preserve"> </w:t>
      </w:r>
      <w:proofErr w:type="spellStart"/>
      <w:r w:rsidR="00C62513">
        <w:rPr>
          <w:sz w:val="24"/>
          <w:szCs w:val="24"/>
        </w:rPr>
        <w:t>Üniversitesi</w:t>
      </w:r>
      <w:proofErr w:type="spellEnd"/>
      <w:r w:rsidR="00C62513">
        <w:rPr>
          <w:spacing w:val="2"/>
          <w:sz w:val="24"/>
          <w:szCs w:val="24"/>
        </w:rPr>
        <w:t xml:space="preserve"> </w:t>
      </w:r>
      <w:proofErr w:type="spellStart"/>
      <w:r w:rsidR="00C62513">
        <w:rPr>
          <w:sz w:val="24"/>
          <w:szCs w:val="24"/>
        </w:rPr>
        <w:t>Ön</w:t>
      </w:r>
      <w:proofErr w:type="spellEnd"/>
      <w:r w:rsidR="00C62513">
        <w:rPr>
          <w:spacing w:val="2"/>
          <w:sz w:val="24"/>
          <w:szCs w:val="24"/>
        </w:rPr>
        <w:t xml:space="preserve"> </w:t>
      </w:r>
      <w:proofErr w:type="spellStart"/>
      <w:r w:rsidR="00C62513">
        <w:rPr>
          <w:sz w:val="24"/>
          <w:szCs w:val="24"/>
        </w:rPr>
        <w:t>Lisans</w:t>
      </w:r>
      <w:proofErr w:type="spellEnd"/>
      <w:r w:rsidR="00C62513">
        <w:rPr>
          <w:spacing w:val="2"/>
          <w:sz w:val="24"/>
          <w:szCs w:val="24"/>
        </w:rPr>
        <w:t xml:space="preserve"> </w:t>
      </w:r>
      <w:proofErr w:type="spellStart"/>
      <w:r w:rsidR="00C62513">
        <w:rPr>
          <w:sz w:val="24"/>
          <w:szCs w:val="24"/>
        </w:rPr>
        <w:t>ve</w:t>
      </w:r>
      <w:proofErr w:type="spellEnd"/>
      <w:r w:rsidR="00C62513">
        <w:rPr>
          <w:spacing w:val="2"/>
          <w:sz w:val="24"/>
          <w:szCs w:val="24"/>
        </w:rPr>
        <w:t xml:space="preserve"> </w:t>
      </w:r>
      <w:proofErr w:type="spellStart"/>
      <w:r w:rsidR="00C62513">
        <w:rPr>
          <w:sz w:val="24"/>
          <w:szCs w:val="24"/>
        </w:rPr>
        <w:t>Lisans</w:t>
      </w:r>
      <w:proofErr w:type="spellEnd"/>
      <w:r w:rsidR="00C62513">
        <w:rPr>
          <w:spacing w:val="2"/>
          <w:sz w:val="24"/>
          <w:szCs w:val="24"/>
        </w:rPr>
        <w:t xml:space="preserve"> </w:t>
      </w:r>
      <w:proofErr w:type="spellStart"/>
      <w:r w:rsidR="00C62513">
        <w:rPr>
          <w:sz w:val="24"/>
          <w:szCs w:val="24"/>
        </w:rPr>
        <w:t>Eğitim</w:t>
      </w:r>
      <w:proofErr w:type="spellEnd"/>
      <w:r w:rsidR="00C62513">
        <w:rPr>
          <w:sz w:val="24"/>
          <w:szCs w:val="24"/>
        </w:rPr>
        <w:t xml:space="preserve"> </w:t>
      </w:r>
      <w:proofErr w:type="spellStart"/>
      <w:r w:rsidR="00C62513">
        <w:rPr>
          <w:sz w:val="24"/>
          <w:szCs w:val="24"/>
        </w:rPr>
        <w:t>ve</w:t>
      </w:r>
      <w:proofErr w:type="spellEnd"/>
      <w:r w:rsidR="00C62513">
        <w:rPr>
          <w:spacing w:val="3"/>
          <w:sz w:val="24"/>
          <w:szCs w:val="24"/>
        </w:rPr>
        <w:t xml:space="preserve"> </w:t>
      </w:r>
      <w:proofErr w:type="spellStart"/>
      <w:r w:rsidR="00C62513">
        <w:rPr>
          <w:spacing w:val="-1"/>
          <w:sz w:val="24"/>
          <w:szCs w:val="24"/>
        </w:rPr>
        <w:t>Ö</w:t>
      </w:r>
      <w:r w:rsidR="00C62513">
        <w:rPr>
          <w:sz w:val="24"/>
          <w:szCs w:val="24"/>
        </w:rPr>
        <w:t>ğretim</w:t>
      </w:r>
      <w:proofErr w:type="spellEnd"/>
      <w:r w:rsidR="00C62513">
        <w:rPr>
          <w:spacing w:val="1"/>
          <w:sz w:val="24"/>
          <w:szCs w:val="24"/>
        </w:rPr>
        <w:t xml:space="preserve"> </w:t>
      </w:r>
      <w:proofErr w:type="spellStart"/>
      <w:r w:rsidR="00C62513">
        <w:rPr>
          <w:sz w:val="24"/>
          <w:szCs w:val="24"/>
        </w:rPr>
        <w:t>Yönet</w:t>
      </w:r>
      <w:r w:rsidR="00C62513">
        <w:rPr>
          <w:spacing w:val="-2"/>
          <w:sz w:val="24"/>
          <w:szCs w:val="24"/>
        </w:rPr>
        <w:t>m</w:t>
      </w:r>
      <w:r w:rsidR="00C62513">
        <w:rPr>
          <w:sz w:val="24"/>
          <w:szCs w:val="24"/>
        </w:rPr>
        <w:t>eliği’nin</w:t>
      </w:r>
      <w:proofErr w:type="spellEnd"/>
      <w:r w:rsidR="00C62513">
        <w:rPr>
          <w:spacing w:val="2"/>
          <w:sz w:val="24"/>
          <w:szCs w:val="24"/>
        </w:rPr>
        <w:t xml:space="preserve"> </w:t>
      </w:r>
      <w:r w:rsidR="00C62513">
        <w:rPr>
          <w:sz w:val="24"/>
          <w:szCs w:val="24"/>
        </w:rPr>
        <w:t xml:space="preserve">39’uncu </w:t>
      </w:r>
      <w:proofErr w:type="spellStart"/>
      <w:r w:rsidR="00C62513">
        <w:rPr>
          <w:spacing w:val="-2"/>
          <w:sz w:val="24"/>
          <w:szCs w:val="24"/>
        </w:rPr>
        <w:t>m</w:t>
      </w:r>
      <w:r w:rsidR="00C62513">
        <w:rPr>
          <w:sz w:val="24"/>
          <w:szCs w:val="24"/>
        </w:rPr>
        <w:t>addesine</w:t>
      </w:r>
      <w:proofErr w:type="spellEnd"/>
      <w:r w:rsidR="00C62513">
        <w:rPr>
          <w:sz w:val="24"/>
          <w:szCs w:val="24"/>
        </w:rPr>
        <w:t xml:space="preserve"> </w:t>
      </w:r>
      <w:proofErr w:type="spellStart"/>
      <w:r w:rsidR="00C62513">
        <w:rPr>
          <w:sz w:val="24"/>
          <w:szCs w:val="24"/>
        </w:rPr>
        <w:t>göre</w:t>
      </w:r>
      <w:proofErr w:type="spellEnd"/>
      <w:r w:rsidR="00C62513">
        <w:rPr>
          <w:sz w:val="24"/>
          <w:szCs w:val="24"/>
        </w:rPr>
        <w:t>, ………………………………………………………………………………………</w:t>
      </w:r>
      <w:proofErr w:type="gramStart"/>
      <w:r w:rsidR="00C62513">
        <w:rPr>
          <w:sz w:val="24"/>
          <w:szCs w:val="24"/>
        </w:rPr>
        <w:t>…..</w:t>
      </w:r>
      <w:proofErr w:type="gramEnd"/>
      <w:r w:rsidR="00C62513">
        <w:rPr>
          <w:sz w:val="24"/>
          <w:szCs w:val="24"/>
        </w:rPr>
        <w:t xml:space="preserve"> </w:t>
      </w:r>
      <w:proofErr w:type="spellStart"/>
      <w:r w:rsidR="00C62513">
        <w:rPr>
          <w:sz w:val="24"/>
          <w:szCs w:val="24"/>
        </w:rPr>
        <w:t>sebebi</w:t>
      </w:r>
      <w:proofErr w:type="spellEnd"/>
      <w:r w:rsidR="00C62513">
        <w:rPr>
          <w:sz w:val="24"/>
          <w:szCs w:val="24"/>
        </w:rPr>
        <w:t xml:space="preserve"> </w:t>
      </w:r>
      <w:proofErr w:type="spellStart"/>
      <w:r w:rsidR="00C62513">
        <w:rPr>
          <w:sz w:val="24"/>
          <w:szCs w:val="24"/>
        </w:rPr>
        <w:t>ile</w:t>
      </w:r>
      <w:proofErr w:type="spellEnd"/>
      <w:r w:rsidR="00C62513">
        <w:rPr>
          <w:sz w:val="24"/>
          <w:szCs w:val="24"/>
        </w:rPr>
        <w:t xml:space="preserve"> 202…-202…. </w:t>
      </w:r>
      <w:proofErr w:type="spellStart"/>
      <w:r w:rsidR="00C62513">
        <w:rPr>
          <w:sz w:val="24"/>
          <w:szCs w:val="24"/>
        </w:rPr>
        <w:t>Güz</w:t>
      </w:r>
      <w:proofErr w:type="spellEnd"/>
      <w:r w:rsidR="00C62513">
        <w:rPr>
          <w:sz w:val="24"/>
          <w:szCs w:val="24"/>
        </w:rPr>
        <w:t>/</w:t>
      </w:r>
      <w:proofErr w:type="spellStart"/>
      <w:r w:rsidR="00C62513">
        <w:rPr>
          <w:sz w:val="24"/>
          <w:szCs w:val="24"/>
        </w:rPr>
        <w:t>Bah</w:t>
      </w:r>
      <w:r w:rsidR="00C62513">
        <w:rPr>
          <w:spacing w:val="1"/>
          <w:sz w:val="24"/>
          <w:szCs w:val="24"/>
        </w:rPr>
        <w:t>a</w:t>
      </w:r>
      <w:r w:rsidR="00C62513">
        <w:rPr>
          <w:sz w:val="24"/>
          <w:szCs w:val="24"/>
        </w:rPr>
        <w:t>r</w:t>
      </w:r>
      <w:proofErr w:type="spellEnd"/>
      <w:r w:rsidR="00C62513">
        <w:rPr>
          <w:sz w:val="24"/>
          <w:szCs w:val="24"/>
        </w:rPr>
        <w:t xml:space="preserve"> </w:t>
      </w:r>
      <w:proofErr w:type="spellStart"/>
      <w:r w:rsidR="00C62513">
        <w:rPr>
          <w:sz w:val="24"/>
          <w:szCs w:val="24"/>
        </w:rPr>
        <w:t>Dön</w:t>
      </w:r>
      <w:r w:rsidR="00C62513">
        <w:rPr>
          <w:spacing w:val="1"/>
          <w:sz w:val="24"/>
          <w:szCs w:val="24"/>
        </w:rPr>
        <w:t>e</w:t>
      </w:r>
      <w:r w:rsidR="00C62513">
        <w:rPr>
          <w:spacing w:val="-2"/>
          <w:sz w:val="24"/>
          <w:szCs w:val="24"/>
        </w:rPr>
        <w:t>m</w:t>
      </w:r>
      <w:r w:rsidR="00C62513">
        <w:rPr>
          <w:sz w:val="24"/>
          <w:szCs w:val="24"/>
        </w:rPr>
        <w:t>i’nde</w:t>
      </w:r>
      <w:proofErr w:type="spellEnd"/>
      <w:r w:rsidR="00C62513">
        <w:rPr>
          <w:sz w:val="24"/>
          <w:szCs w:val="24"/>
        </w:rPr>
        <w:t xml:space="preserve"> </w:t>
      </w:r>
      <w:proofErr w:type="spellStart"/>
      <w:r w:rsidR="00C62513">
        <w:rPr>
          <w:sz w:val="24"/>
          <w:szCs w:val="24"/>
        </w:rPr>
        <w:t>izinli</w:t>
      </w:r>
      <w:proofErr w:type="spellEnd"/>
      <w:r w:rsidR="00C62513">
        <w:rPr>
          <w:sz w:val="24"/>
          <w:szCs w:val="24"/>
        </w:rPr>
        <w:t xml:space="preserve"> </w:t>
      </w:r>
      <w:proofErr w:type="spellStart"/>
      <w:r w:rsidR="00C62513">
        <w:rPr>
          <w:sz w:val="24"/>
          <w:szCs w:val="24"/>
        </w:rPr>
        <w:t>sa</w:t>
      </w:r>
      <w:r w:rsidR="00C62513">
        <w:rPr>
          <w:spacing w:val="-2"/>
          <w:sz w:val="24"/>
          <w:szCs w:val="24"/>
        </w:rPr>
        <w:t>y</w:t>
      </w:r>
      <w:r w:rsidR="00C62513">
        <w:rPr>
          <w:spacing w:val="1"/>
          <w:sz w:val="24"/>
          <w:szCs w:val="24"/>
        </w:rPr>
        <w:t>ı</w:t>
      </w:r>
      <w:r w:rsidR="00C62513">
        <w:rPr>
          <w:sz w:val="24"/>
          <w:szCs w:val="24"/>
        </w:rPr>
        <w:t>l</w:t>
      </w:r>
      <w:r w:rsidR="00C62513">
        <w:rPr>
          <w:spacing w:val="-2"/>
          <w:sz w:val="24"/>
          <w:szCs w:val="24"/>
        </w:rPr>
        <w:t>m</w:t>
      </w:r>
      <w:r w:rsidR="00C62513">
        <w:rPr>
          <w:spacing w:val="2"/>
          <w:sz w:val="24"/>
          <w:szCs w:val="24"/>
        </w:rPr>
        <w:t>a</w:t>
      </w:r>
      <w:r w:rsidR="00C62513">
        <w:rPr>
          <w:sz w:val="24"/>
          <w:szCs w:val="24"/>
        </w:rPr>
        <w:t>m</w:t>
      </w:r>
      <w:proofErr w:type="spellEnd"/>
      <w:r w:rsidR="00C62513">
        <w:rPr>
          <w:spacing w:val="-1"/>
          <w:sz w:val="24"/>
          <w:szCs w:val="24"/>
        </w:rPr>
        <w:t xml:space="preserve"> </w:t>
      </w:r>
      <w:proofErr w:type="spellStart"/>
      <w:r w:rsidR="00C62513">
        <w:rPr>
          <w:sz w:val="24"/>
          <w:szCs w:val="24"/>
        </w:rPr>
        <w:t>hususunu</w:t>
      </w:r>
      <w:proofErr w:type="spellEnd"/>
      <w:r w:rsidR="00C62513">
        <w:rPr>
          <w:sz w:val="24"/>
          <w:szCs w:val="24"/>
        </w:rPr>
        <w:t xml:space="preserve"> </w:t>
      </w:r>
      <w:proofErr w:type="spellStart"/>
      <w:r w:rsidR="00C62513">
        <w:rPr>
          <w:sz w:val="24"/>
          <w:szCs w:val="24"/>
        </w:rPr>
        <w:t>say</w:t>
      </w:r>
      <w:r w:rsidR="00C62513">
        <w:rPr>
          <w:spacing w:val="1"/>
          <w:sz w:val="24"/>
          <w:szCs w:val="24"/>
        </w:rPr>
        <w:t>gı</w:t>
      </w:r>
      <w:r w:rsidR="00C62513">
        <w:rPr>
          <w:sz w:val="24"/>
          <w:szCs w:val="24"/>
        </w:rPr>
        <w:t>lar</w:t>
      </w:r>
      <w:r w:rsidR="00C62513">
        <w:rPr>
          <w:spacing w:val="-1"/>
          <w:sz w:val="24"/>
          <w:szCs w:val="24"/>
        </w:rPr>
        <w:t>ı</w:t>
      </w:r>
      <w:r w:rsidR="00C62513">
        <w:rPr>
          <w:spacing w:val="-2"/>
          <w:sz w:val="24"/>
          <w:szCs w:val="24"/>
        </w:rPr>
        <w:t>m</w:t>
      </w:r>
      <w:r w:rsidR="00C62513">
        <w:rPr>
          <w:spacing w:val="1"/>
          <w:sz w:val="24"/>
          <w:szCs w:val="24"/>
        </w:rPr>
        <w:t>l</w:t>
      </w:r>
      <w:r w:rsidR="00C62513">
        <w:rPr>
          <w:sz w:val="24"/>
          <w:szCs w:val="24"/>
        </w:rPr>
        <w:t>a</w:t>
      </w:r>
      <w:proofErr w:type="spellEnd"/>
      <w:r w:rsidR="00C62513">
        <w:rPr>
          <w:sz w:val="24"/>
          <w:szCs w:val="24"/>
        </w:rPr>
        <w:t xml:space="preserve"> </w:t>
      </w:r>
      <w:proofErr w:type="spellStart"/>
      <w:r w:rsidR="00C62513">
        <w:rPr>
          <w:sz w:val="24"/>
          <w:szCs w:val="24"/>
        </w:rPr>
        <w:t>arz</w:t>
      </w:r>
      <w:proofErr w:type="spellEnd"/>
      <w:r w:rsidR="00C62513">
        <w:rPr>
          <w:sz w:val="24"/>
          <w:szCs w:val="24"/>
        </w:rPr>
        <w:t xml:space="preserve"> </w:t>
      </w:r>
      <w:proofErr w:type="spellStart"/>
      <w:r w:rsidR="00C62513">
        <w:rPr>
          <w:sz w:val="24"/>
          <w:szCs w:val="24"/>
        </w:rPr>
        <w:t>ederi</w:t>
      </w:r>
      <w:r w:rsidR="00C62513">
        <w:rPr>
          <w:spacing w:val="-2"/>
          <w:sz w:val="24"/>
          <w:szCs w:val="24"/>
        </w:rPr>
        <w:t>m</w:t>
      </w:r>
      <w:proofErr w:type="spellEnd"/>
      <w:r w:rsidR="00C62513">
        <w:rPr>
          <w:sz w:val="24"/>
          <w:szCs w:val="24"/>
        </w:rPr>
        <w:t>.</w:t>
      </w:r>
    </w:p>
    <w:p w:rsidR="00C83BEE" w:rsidRDefault="00C83BEE">
      <w:pPr>
        <w:spacing w:line="200" w:lineRule="exact"/>
        <w:sectPr w:rsidR="00C83BEE">
          <w:type w:val="continuous"/>
          <w:pgSz w:w="11920" w:h="16840"/>
          <w:pgMar w:top="320" w:right="740" w:bottom="0" w:left="1020" w:header="708" w:footer="708" w:gutter="0"/>
          <w:cols w:space="708"/>
        </w:sectPr>
      </w:pPr>
    </w:p>
    <w:p w:rsidR="00C83BEE" w:rsidRDefault="00C83BEE">
      <w:pPr>
        <w:spacing w:before="3" w:line="160" w:lineRule="exact"/>
        <w:rPr>
          <w:sz w:val="17"/>
          <w:szCs w:val="17"/>
        </w:rPr>
      </w:pPr>
    </w:p>
    <w:p w:rsidR="00C83BEE" w:rsidRDefault="00C83BEE">
      <w:pPr>
        <w:spacing w:line="200" w:lineRule="exact"/>
      </w:pPr>
    </w:p>
    <w:p w:rsidR="00C83BEE" w:rsidRDefault="00C83BEE">
      <w:pPr>
        <w:spacing w:line="200" w:lineRule="exact"/>
      </w:pPr>
    </w:p>
    <w:p w:rsidR="00C83BEE" w:rsidRDefault="00C83BEE">
      <w:pPr>
        <w:spacing w:line="200" w:lineRule="exact"/>
      </w:pPr>
    </w:p>
    <w:p w:rsidR="00C83BEE" w:rsidRDefault="00C83BEE">
      <w:pPr>
        <w:spacing w:line="200" w:lineRule="exact"/>
      </w:pPr>
    </w:p>
    <w:p w:rsidR="00C83BEE" w:rsidRDefault="00C83BEE">
      <w:pPr>
        <w:spacing w:line="200" w:lineRule="exact"/>
      </w:pPr>
    </w:p>
    <w:p w:rsidR="00C83BEE" w:rsidRDefault="00C83BEE">
      <w:pPr>
        <w:spacing w:line="200" w:lineRule="exact"/>
      </w:pPr>
    </w:p>
    <w:p w:rsidR="00C83BEE" w:rsidRDefault="00C62513">
      <w:pPr>
        <w:ind w:left="11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ler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Dekont</w:t>
      </w:r>
      <w:proofErr w:type="spellEnd"/>
    </w:p>
    <w:p w:rsidR="00C83BEE" w:rsidRDefault="00C62513">
      <w:pPr>
        <w:spacing w:before="3" w:line="470" w:lineRule="auto"/>
        <w:ind w:left="114" w:right="549" w:firstLine="720"/>
        <w:rPr>
          <w:sz w:val="24"/>
          <w:szCs w:val="24"/>
        </w:rPr>
      </w:pPr>
      <w:proofErr w:type="spellStart"/>
      <w:r>
        <w:rPr>
          <w:b/>
          <w:color w:val="BFBFBF"/>
          <w:sz w:val="24"/>
          <w:szCs w:val="24"/>
        </w:rPr>
        <w:t>Var</w:t>
      </w:r>
      <w:proofErr w:type="spellEnd"/>
      <w:r>
        <w:rPr>
          <w:b/>
          <w:color w:val="BFBFBF"/>
          <w:sz w:val="24"/>
          <w:szCs w:val="24"/>
        </w:rPr>
        <w:t xml:space="preserve"> </w:t>
      </w:r>
      <w:proofErr w:type="spellStart"/>
      <w:r>
        <w:rPr>
          <w:b/>
          <w:color w:val="BFBFBF"/>
          <w:sz w:val="24"/>
          <w:szCs w:val="24"/>
        </w:rPr>
        <w:t>ise</w:t>
      </w:r>
      <w:proofErr w:type="spellEnd"/>
      <w:r>
        <w:rPr>
          <w:b/>
          <w:color w:val="BFBFBF"/>
          <w:sz w:val="24"/>
          <w:szCs w:val="24"/>
        </w:rPr>
        <w:t xml:space="preserve"> </w:t>
      </w:r>
      <w:proofErr w:type="spellStart"/>
      <w:r>
        <w:rPr>
          <w:b/>
          <w:color w:val="BFBFBF"/>
          <w:sz w:val="24"/>
          <w:szCs w:val="24"/>
        </w:rPr>
        <w:t>ilgili</w:t>
      </w:r>
      <w:proofErr w:type="spellEnd"/>
      <w:r>
        <w:rPr>
          <w:b/>
          <w:color w:val="BFBFBF"/>
          <w:sz w:val="24"/>
          <w:szCs w:val="24"/>
        </w:rPr>
        <w:t xml:space="preserve"> </w:t>
      </w:r>
      <w:proofErr w:type="spellStart"/>
      <w:r>
        <w:rPr>
          <w:b/>
          <w:color w:val="BFBFBF"/>
          <w:sz w:val="24"/>
          <w:szCs w:val="24"/>
        </w:rPr>
        <w:t>belge</w:t>
      </w:r>
      <w:proofErr w:type="spellEnd"/>
      <w:r>
        <w:rPr>
          <w:b/>
          <w:color w:val="BFBFBF"/>
          <w:sz w:val="24"/>
          <w:szCs w:val="24"/>
        </w:rPr>
        <w:t xml:space="preserve"> </w:t>
      </w:r>
      <w:r>
        <w:rPr>
          <w:b/>
          <w:color w:val="000000"/>
          <w:spacing w:val="-1"/>
          <w:sz w:val="24"/>
          <w:szCs w:val="24"/>
        </w:rPr>
        <w:t>DAN</w:t>
      </w:r>
      <w:r>
        <w:rPr>
          <w:b/>
          <w:color w:val="000000"/>
          <w:sz w:val="24"/>
          <w:szCs w:val="24"/>
        </w:rPr>
        <w:t>IŞMAN GÖRÜ</w:t>
      </w:r>
      <w:r>
        <w:rPr>
          <w:b/>
          <w:color w:val="000000"/>
          <w:spacing w:val="1"/>
          <w:sz w:val="24"/>
          <w:szCs w:val="24"/>
        </w:rPr>
        <w:t>Ş</w:t>
      </w:r>
      <w:r>
        <w:rPr>
          <w:b/>
          <w:color w:val="000000"/>
          <w:sz w:val="24"/>
          <w:szCs w:val="24"/>
        </w:rPr>
        <w:t xml:space="preserve">Ü </w:t>
      </w:r>
      <w:proofErr w:type="spellStart"/>
      <w:r>
        <w:rPr>
          <w:b/>
          <w:color w:val="000000"/>
          <w:spacing w:val="-1"/>
          <w:sz w:val="24"/>
          <w:szCs w:val="24"/>
        </w:rPr>
        <w:t>A</w:t>
      </w:r>
      <w:r>
        <w:rPr>
          <w:b/>
          <w:color w:val="000000"/>
          <w:sz w:val="24"/>
          <w:szCs w:val="24"/>
        </w:rPr>
        <w:t>d</w:t>
      </w:r>
      <w:r>
        <w:rPr>
          <w:b/>
          <w:color w:val="000000"/>
          <w:spacing w:val="1"/>
          <w:sz w:val="24"/>
          <w:szCs w:val="24"/>
        </w:rPr>
        <w:t>ı</w:t>
      </w:r>
      <w:r>
        <w:rPr>
          <w:b/>
          <w:color w:val="000000"/>
          <w:sz w:val="24"/>
          <w:szCs w:val="24"/>
        </w:rPr>
        <w:t>-Soyad</w:t>
      </w:r>
      <w:r>
        <w:rPr>
          <w:b/>
          <w:color w:val="000000"/>
          <w:spacing w:val="1"/>
          <w:sz w:val="24"/>
          <w:szCs w:val="24"/>
        </w:rPr>
        <w:t>ı</w:t>
      </w:r>
      <w:proofErr w:type="spellEnd"/>
      <w:r>
        <w:rPr>
          <w:b/>
          <w:color w:val="000000"/>
          <w:sz w:val="24"/>
          <w:szCs w:val="24"/>
        </w:rPr>
        <w:t>:</w:t>
      </w:r>
    </w:p>
    <w:p w:rsidR="00C83BEE" w:rsidRDefault="00C83BEE">
      <w:pPr>
        <w:spacing w:before="17" w:line="280" w:lineRule="exact"/>
        <w:rPr>
          <w:sz w:val="28"/>
          <w:szCs w:val="28"/>
        </w:rPr>
      </w:pPr>
    </w:p>
    <w:p w:rsidR="00C83BEE" w:rsidRDefault="00C62513">
      <w:pPr>
        <w:ind w:left="168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Tarih</w:t>
      </w:r>
      <w:proofErr w:type="spellEnd"/>
      <w:r>
        <w:rPr>
          <w:b/>
          <w:sz w:val="24"/>
          <w:szCs w:val="24"/>
        </w:rPr>
        <w:t>:</w:t>
      </w:r>
    </w:p>
    <w:p w:rsidR="00C83BEE" w:rsidRDefault="00C83BEE">
      <w:pPr>
        <w:spacing w:before="2" w:line="140" w:lineRule="exact"/>
        <w:rPr>
          <w:sz w:val="15"/>
          <w:szCs w:val="15"/>
        </w:rPr>
      </w:pPr>
    </w:p>
    <w:p w:rsidR="00C83BEE" w:rsidRDefault="00C83BEE">
      <w:pPr>
        <w:spacing w:line="200" w:lineRule="exact"/>
      </w:pPr>
    </w:p>
    <w:p w:rsidR="00C83BEE" w:rsidRDefault="00C83BEE">
      <w:pPr>
        <w:spacing w:line="200" w:lineRule="exact"/>
      </w:pPr>
    </w:p>
    <w:p w:rsidR="00C83BEE" w:rsidRDefault="00C62513">
      <w:pPr>
        <w:ind w:left="168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İm</w:t>
      </w:r>
      <w:r>
        <w:rPr>
          <w:b/>
          <w:spacing w:val="-2"/>
          <w:sz w:val="24"/>
          <w:szCs w:val="24"/>
        </w:rPr>
        <w:t>z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>:</w:t>
      </w:r>
    </w:p>
    <w:p w:rsidR="00C83BEE" w:rsidRDefault="00D10F1A">
      <w:pPr>
        <w:spacing w:before="20" w:line="457" w:lineRule="auto"/>
        <w:ind w:left="168" w:right="-41" w:hanging="54"/>
        <w:rPr>
          <w:sz w:val="24"/>
          <w:szCs w:val="24"/>
        </w:rPr>
      </w:pPr>
      <w:r>
        <w:pict>
          <v:group id="_x0000_s1050" style="position:absolute;left:0;text-align:left;margin-left:242.65pt;margin-top:-59.9pt;width:17.1pt;height:22.25pt;z-index:-251658752;mso-position-horizontal-relative:page" coordorigin="4853,-1198" coordsize="342,445">
            <v:shape id="_x0000_s1051" style="position:absolute;left:4853;top:-1198;width:342;height:445" coordorigin="4853,-1198" coordsize="342,445" path="m5195,-1198r-342,l4853,-753r342,l5195,-1198xe" filled="f">
              <v:path arrowok="t"/>
            </v:shape>
            <w10:wrap anchorx="page"/>
          </v:group>
        </w:pict>
      </w:r>
      <w:r>
        <w:pict>
          <v:group id="_x0000_s1048" style="position:absolute;left:0;text-align:left;margin-left:242.65pt;margin-top:23.7pt;width:17.1pt;height:22.25pt;z-index:-251656704;mso-position-horizontal-relative:page" coordorigin="4853,474" coordsize="342,445">
            <v:shape id="_x0000_s1049" style="position:absolute;left:4853;top:474;width:342;height:445" coordorigin="4853,474" coordsize="342,445" path="m5195,474r-342,l4853,920r342,l5195,474xe" filled="f">
              <v:path arrowok="t"/>
            </v:shape>
            <w10:wrap anchorx="page"/>
          </v:group>
        </w:pict>
      </w:r>
      <w:r w:rsidR="00C62513">
        <w:rPr>
          <w:b/>
          <w:sz w:val="24"/>
          <w:szCs w:val="24"/>
        </w:rPr>
        <w:t>BÖLÜM B</w:t>
      </w:r>
      <w:r w:rsidR="00C62513">
        <w:rPr>
          <w:b/>
          <w:spacing w:val="-1"/>
          <w:sz w:val="24"/>
          <w:szCs w:val="24"/>
        </w:rPr>
        <w:t>A</w:t>
      </w:r>
      <w:r w:rsidR="00C62513">
        <w:rPr>
          <w:b/>
          <w:sz w:val="24"/>
          <w:szCs w:val="24"/>
        </w:rPr>
        <w:t xml:space="preserve">ŞKANI GÖRÜŞÜ </w:t>
      </w:r>
      <w:proofErr w:type="spellStart"/>
      <w:r w:rsidR="00C62513">
        <w:rPr>
          <w:b/>
          <w:spacing w:val="-1"/>
          <w:sz w:val="24"/>
          <w:szCs w:val="24"/>
        </w:rPr>
        <w:t>A</w:t>
      </w:r>
      <w:r w:rsidR="00C62513">
        <w:rPr>
          <w:b/>
          <w:sz w:val="24"/>
          <w:szCs w:val="24"/>
        </w:rPr>
        <w:t>d</w:t>
      </w:r>
      <w:r w:rsidR="00C62513">
        <w:rPr>
          <w:b/>
          <w:spacing w:val="1"/>
          <w:sz w:val="24"/>
          <w:szCs w:val="24"/>
        </w:rPr>
        <w:t>ı</w:t>
      </w:r>
      <w:r w:rsidR="00C62513">
        <w:rPr>
          <w:b/>
          <w:sz w:val="24"/>
          <w:szCs w:val="24"/>
        </w:rPr>
        <w:t>-Soyad</w:t>
      </w:r>
      <w:r w:rsidR="00C62513">
        <w:rPr>
          <w:b/>
          <w:spacing w:val="1"/>
          <w:sz w:val="24"/>
          <w:szCs w:val="24"/>
        </w:rPr>
        <w:t>ı</w:t>
      </w:r>
      <w:proofErr w:type="spellEnd"/>
      <w:r w:rsidR="00C62513">
        <w:rPr>
          <w:b/>
          <w:sz w:val="24"/>
          <w:szCs w:val="24"/>
        </w:rPr>
        <w:t>:</w:t>
      </w:r>
    </w:p>
    <w:p w:rsidR="00C83BEE" w:rsidRDefault="00C62513">
      <w:pPr>
        <w:spacing w:before="35"/>
        <w:ind w:left="168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Tarih</w:t>
      </w:r>
      <w:proofErr w:type="spellEnd"/>
      <w:r>
        <w:rPr>
          <w:b/>
          <w:sz w:val="24"/>
          <w:szCs w:val="24"/>
        </w:rPr>
        <w:t>:</w:t>
      </w:r>
    </w:p>
    <w:p w:rsidR="00C83BEE" w:rsidRDefault="00C83BEE">
      <w:pPr>
        <w:spacing w:before="16" w:line="260" w:lineRule="exact"/>
        <w:rPr>
          <w:sz w:val="26"/>
          <w:szCs w:val="26"/>
        </w:rPr>
      </w:pPr>
    </w:p>
    <w:p w:rsidR="00C83BEE" w:rsidRDefault="00D10F1A">
      <w:pPr>
        <w:ind w:left="168"/>
        <w:rPr>
          <w:sz w:val="24"/>
          <w:szCs w:val="24"/>
        </w:rPr>
      </w:pPr>
      <w:r>
        <w:pict>
          <v:group id="_x0000_s1046" style="position:absolute;left:0;text-align:left;margin-left:242.65pt;margin-top:-11.65pt;width:17.1pt;height:22.25pt;z-index:-251655680;mso-position-horizontal-relative:page" coordorigin="4853,-233" coordsize="342,445">
            <v:shape id="_x0000_s1047" style="position:absolute;left:4853;top:-233;width:342;height:445" coordorigin="4853,-233" coordsize="342,445" path="m5195,-233r-342,l4853,212r342,l5195,-233xe" filled="f">
              <v:path arrowok="t"/>
            </v:shape>
            <w10:wrap anchorx="page"/>
          </v:group>
        </w:pict>
      </w:r>
      <w:proofErr w:type="spellStart"/>
      <w:r w:rsidR="00C62513">
        <w:rPr>
          <w:b/>
          <w:sz w:val="24"/>
          <w:szCs w:val="24"/>
        </w:rPr>
        <w:t>İm</w:t>
      </w:r>
      <w:r w:rsidR="00C62513">
        <w:rPr>
          <w:b/>
          <w:spacing w:val="-2"/>
          <w:sz w:val="24"/>
          <w:szCs w:val="24"/>
        </w:rPr>
        <w:t>z</w:t>
      </w:r>
      <w:r w:rsidR="00C62513">
        <w:rPr>
          <w:b/>
          <w:sz w:val="24"/>
          <w:szCs w:val="24"/>
        </w:rPr>
        <w:t>a</w:t>
      </w:r>
      <w:proofErr w:type="spellEnd"/>
      <w:r w:rsidR="00C62513">
        <w:rPr>
          <w:b/>
          <w:sz w:val="24"/>
          <w:szCs w:val="24"/>
        </w:rPr>
        <w:t>:</w:t>
      </w:r>
    </w:p>
    <w:p w:rsidR="00C83BEE" w:rsidRDefault="00C62513">
      <w:pPr>
        <w:spacing w:before="29" w:line="292" w:lineRule="auto"/>
        <w:ind w:left="1540" w:right="3401"/>
        <w:jc w:val="both"/>
        <w:rPr>
          <w:sz w:val="24"/>
          <w:szCs w:val="24"/>
        </w:rPr>
      </w:pPr>
      <w:r>
        <w:br w:type="column"/>
      </w:r>
      <w:proofErr w:type="spellStart"/>
      <w:r>
        <w:rPr>
          <w:spacing w:val="-1"/>
          <w:sz w:val="24"/>
          <w:szCs w:val="24"/>
        </w:rPr>
        <w:lastRenderedPageBreak/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Soyadı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ı</w:t>
      </w:r>
      <w:proofErr w:type="spellEnd"/>
      <w:r>
        <w:rPr>
          <w:sz w:val="24"/>
          <w:szCs w:val="24"/>
        </w:rPr>
        <w:t xml:space="preserve">  : Tel No     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İ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         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C83BEE" w:rsidRDefault="00C83BEE">
      <w:pPr>
        <w:spacing w:before="2" w:line="120" w:lineRule="exact"/>
        <w:rPr>
          <w:sz w:val="12"/>
          <w:szCs w:val="12"/>
        </w:rPr>
      </w:pPr>
    </w:p>
    <w:p w:rsidR="00C83BEE" w:rsidRDefault="00C83BEE">
      <w:pPr>
        <w:spacing w:line="200" w:lineRule="exact"/>
      </w:pPr>
    </w:p>
    <w:p w:rsidR="00C83BEE" w:rsidRDefault="00C83BEE">
      <w:pPr>
        <w:spacing w:line="200" w:lineRule="exact"/>
      </w:pPr>
    </w:p>
    <w:p w:rsidR="00C83BEE" w:rsidRDefault="00C83BEE">
      <w:pPr>
        <w:spacing w:line="200" w:lineRule="exact"/>
      </w:pPr>
    </w:p>
    <w:p w:rsidR="00C83BEE" w:rsidRDefault="00C83BEE">
      <w:pPr>
        <w:spacing w:line="200" w:lineRule="exact"/>
      </w:pPr>
    </w:p>
    <w:p w:rsidR="00C83BEE" w:rsidRDefault="00C83BEE">
      <w:pPr>
        <w:spacing w:line="200" w:lineRule="exact"/>
      </w:pPr>
    </w:p>
    <w:p w:rsidR="00C83BEE" w:rsidRDefault="00C62513">
      <w:pPr>
        <w:ind w:left="427" w:right="26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Çankaya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Üniversitesi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Lisans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Lisans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Eğ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ve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Ö</w:t>
      </w:r>
      <w:r>
        <w:rPr>
          <w:sz w:val="24"/>
          <w:szCs w:val="24"/>
        </w:rPr>
        <w:t>ğretim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Yönet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eliği’nin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39’uncu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adde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gere</w:t>
      </w:r>
      <w:r>
        <w:rPr>
          <w:spacing w:val="-1"/>
          <w:sz w:val="24"/>
          <w:szCs w:val="24"/>
        </w:rPr>
        <w:t>ğ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UYGUNDUR.</w:t>
      </w:r>
    </w:p>
    <w:p w:rsidR="00C83BEE" w:rsidRDefault="00C62513">
      <w:pPr>
        <w:spacing w:before="6"/>
        <w:ind w:left="427" w:right="26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Çankaya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Üniversitesi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Lisans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Lisans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Eğ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ve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Ö</w:t>
      </w:r>
      <w:r>
        <w:rPr>
          <w:sz w:val="24"/>
          <w:szCs w:val="24"/>
        </w:rPr>
        <w:t>ğretim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Yönet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eliği’nin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39’uncu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adde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gere</w:t>
      </w:r>
      <w:r>
        <w:rPr>
          <w:spacing w:val="-1"/>
          <w:sz w:val="24"/>
          <w:szCs w:val="24"/>
        </w:rPr>
        <w:t>ğ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UYGUN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İL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İ</w:t>
      </w:r>
      <w:r>
        <w:rPr>
          <w:b/>
          <w:spacing w:val="-1"/>
          <w:sz w:val="24"/>
          <w:szCs w:val="24"/>
        </w:rPr>
        <w:t>R.</w:t>
      </w:r>
    </w:p>
    <w:p w:rsidR="00C83BEE" w:rsidRDefault="00D10F1A">
      <w:pPr>
        <w:spacing w:line="260" w:lineRule="exact"/>
        <w:rPr>
          <w:sz w:val="24"/>
          <w:szCs w:val="24"/>
        </w:rPr>
      </w:pPr>
      <w:r>
        <w:pict>
          <v:group id="_x0000_s1037" style="position:absolute;margin-left:53.45pt;margin-top:-84.05pt;width:495.3pt;height:110.7pt;z-index:-251661824;mso-position-horizontal-relative:page" coordorigin="1069,-1681" coordsize="9906,2214">
            <v:shape id="_x0000_s1045" style="position:absolute;left:1075;top:-1671;width:3661;height:0" coordorigin="1075,-1671" coordsize="3661,0" path="m1075,-1671r3661,e" filled="f" strokeweight=".58pt">
              <v:path arrowok="t"/>
            </v:shape>
            <v:shape id="_x0000_s1044" style="position:absolute;left:4736;top:-1671;width:6228;height:0" coordorigin="4736,-1671" coordsize="6228,0" path="m4736,-1671r6228,e" filled="f" strokeweight=".58pt">
              <v:path arrowok="t"/>
            </v:shape>
            <v:shape id="_x0000_s1043" style="position:absolute;left:1080;top:-1675;width:0;height:2202" coordorigin="1080,-1675" coordsize="0,2202" path="m1080,-1675r,2202e" filled="f" strokeweight=".58pt">
              <v:path arrowok="t"/>
            </v:shape>
            <v:shape id="_x0000_s1042" style="position:absolute;left:1075;top:522;width:3652;height:0" coordorigin="1075,522" coordsize="3652,0" path="m1075,522r3652,e" filled="f" strokeweight=".58pt">
              <v:path arrowok="t"/>
            </v:shape>
            <v:shape id="_x0000_s1041" style="position:absolute;left:4736;top:-833;width:6228;height:0" coordorigin="4736,-833" coordsize="6228,0" path="m4736,-833r6228,e" filled="f" strokeweight=".58pt">
              <v:path arrowok="t"/>
            </v:shape>
            <v:shape id="_x0000_s1040" style="position:absolute;left:4732;top:-1666;width:0;height:2192" coordorigin="4732,-1666" coordsize="0,2192" path="m4732,-1666r,2193e" filled="f" strokeweight=".58pt">
              <v:path arrowok="t"/>
            </v:shape>
            <v:shape id="_x0000_s1039" style="position:absolute;left:4736;top:522;width:6228;height:0" coordorigin="4736,522" coordsize="6228,0" path="m4736,522r6228,e" filled="f" strokeweight=".58pt">
              <v:path arrowok="t"/>
            </v:shape>
            <v:shape id="_x0000_s1038" style="position:absolute;left:10969;top:-1675;width:0;height:2202" coordorigin="10969,-1675" coordsize="0,2202" path="m10969,-1675r,2202e" filled="f" strokeweight=".58pt">
              <v:path arrowok="t"/>
            </v:shape>
            <w10:wrap anchorx="page"/>
          </v:group>
        </w:pict>
      </w:r>
      <w:r w:rsidR="00C62513">
        <w:rPr>
          <w:b/>
          <w:sz w:val="24"/>
          <w:szCs w:val="24"/>
        </w:rPr>
        <w:t>AÇIKLA</w:t>
      </w:r>
      <w:r w:rsidR="00C62513">
        <w:rPr>
          <w:b/>
          <w:spacing w:val="1"/>
          <w:sz w:val="24"/>
          <w:szCs w:val="24"/>
        </w:rPr>
        <w:t>M</w:t>
      </w:r>
      <w:r w:rsidR="00C62513">
        <w:rPr>
          <w:b/>
          <w:sz w:val="24"/>
          <w:szCs w:val="24"/>
        </w:rPr>
        <w:t>A:</w:t>
      </w:r>
    </w:p>
    <w:p w:rsidR="00C83BEE" w:rsidRDefault="00C83BEE">
      <w:pPr>
        <w:spacing w:before="8" w:line="280" w:lineRule="exact"/>
        <w:rPr>
          <w:sz w:val="28"/>
          <w:szCs w:val="28"/>
        </w:rPr>
      </w:pPr>
    </w:p>
    <w:p w:rsidR="00C83BEE" w:rsidRDefault="00D10F1A">
      <w:pPr>
        <w:spacing w:line="800" w:lineRule="atLeast"/>
        <w:ind w:left="427" w:right="3643"/>
        <w:rPr>
          <w:sz w:val="24"/>
          <w:szCs w:val="24"/>
        </w:rPr>
      </w:pPr>
      <w:r>
        <w:pict>
          <v:group id="_x0000_s1028" style="position:absolute;left:0;text-align:left;margin-left:53.45pt;margin-top:11.65pt;width:495.3pt;height:95.1pt;z-index:-251660800;mso-position-horizontal-relative:page" coordorigin="1069,233" coordsize="9906,1902">
            <v:shape id="_x0000_s1036" style="position:absolute;left:1075;top:244;width:3661;height:0" coordorigin="1075,244" coordsize="3661,0" path="m1075,244r3661,e" filled="f" strokeweight=".58pt">
              <v:path arrowok="t"/>
            </v:shape>
            <v:shape id="_x0000_s1035" style="position:absolute;left:4736;top:244;width:6228;height:0" coordorigin="4736,244" coordsize="6228,0" path="m4736,244r6228,e" filled="f" strokeweight=".58pt">
              <v:path arrowok="t"/>
            </v:shape>
            <v:shape id="_x0000_s1034" style="position:absolute;left:1080;top:239;width:0;height:1890" coordorigin="1080,239" coordsize="0,1890" path="m1080,239r,1890e" filled="f" strokeweight=".58pt">
              <v:path arrowok="t"/>
            </v:shape>
            <v:shape id="_x0000_s1033" style="position:absolute;left:1075;top:2124;width:3652;height:0" coordorigin="1075,2124" coordsize="3652,0" path="m1075,2124r3652,e" filled="f" strokeweight=".58pt">
              <v:path arrowok="t"/>
            </v:shape>
            <v:shape id="_x0000_s1032" style="position:absolute;left:4736;top:1082;width:6228;height:0" coordorigin="4736,1082" coordsize="6228,0" path="m4736,1082r6228,e" filled="f" strokeweight=".58pt">
              <v:path arrowok="t"/>
            </v:shape>
            <v:shape id="_x0000_s1031" style="position:absolute;left:4732;top:249;width:0;height:1880" coordorigin="4732,249" coordsize="0,1880" path="m4732,249r,1880e" filled="f" strokeweight=".58pt">
              <v:path arrowok="t"/>
            </v:shape>
            <v:shape id="_x0000_s1030" style="position:absolute;left:4736;top:2124;width:6228;height:0" coordorigin="4736,2124" coordsize="6228,0" path="m4736,2124r6228,e" filled="f" strokeweight=".58pt">
              <v:path arrowok="t"/>
            </v:shape>
            <v:shape id="_x0000_s1029" style="position:absolute;left:10969;top:239;width:0;height:1890" coordorigin="10969,239" coordsize="0,1890" path="m10969,239r,1890e" filled="f" strokeweight=".58pt">
              <v:path arrowok="t"/>
            </v:shape>
            <w10:wrap anchorx="page"/>
          </v:group>
        </w:pict>
      </w:r>
      <w:r w:rsidR="00C62513">
        <w:rPr>
          <w:b/>
          <w:sz w:val="24"/>
          <w:szCs w:val="24"/>
        </w:rPr>
        <w:t>UYGUNDUR. UYGUN</w:t>
      </w:r>
      <w:r w:rsidR="00C62513">
        <w:rPr>
          <w:b/>
          <w:spacing w:val="1"/>
          <w:sz w:val="24"/>
          <w:szCs w:val="24"/>
        </w:rPr>
        <w:t xml:space="preserve"> </w:t>
      </w:r>
      <w:r w:rsidR="00C62513">
        <w:rPr>
          <w:b/>
          <w:sz w:val="24"/>
          <w:szCs w:val="24"/>
        </w:rPr>
        <w:t>DE</w:t>
      </w:r>
      <w:r w:rsidR="00C62513">
        <w:rPr>
          <w:b/>
          <w:spacing w:val="1"/>
          <w:sz w:val="24"/>
          <w:szCs w:val="24"/>
        </w:rPr>
        <w:t>G</w:t>
      </w:r>
      <w:r w:rsidR="00C62513">
        <w:rPr>
          <w:b/>
          <w:sz w:val="24"/>
          <w:szCs w:val="24"/>
        </w:rPr>
        <w:t>İL</w:t>
      </w:r>
      <w:r w:rsidR="00C62513">
        <w:rPr>
          <w:b/>
          <w:spacing w:val="-1"/>
          <w:sz w:val="24"/>
          <w:szCs w:val="24"/>
        </w:rPr>
        <w:t>D</w:t>
      </w:r>
      <w:r w:rsidR="00C62513">
        <w:rPr>
          <w:b/>
          <w:sz w:val="24"/>
          <w:szCs w:val="24"/>
        </w:rPr>
        <w:t>İR.</w:t>
      </w:r>
    </w:p>
    <w:p w:rsidR="00C83BEE" w:rsidRDefault="00C62513">
      <w:pPr>
        <w:spacing w:line="260" w:lineRule="exact"/>
        <w:ind w:left="420" w:right="4429"/>
        <w:jc w:val="both"/>
        <w:rPr>
          <w:sz w:val="24"/>
          <w:szCs w:val="24"/>
        </w:rPr>
        <w:sectPr w:rsidR="00C83BEE">
          <w:type w:val="continuous"/>
          <w:pgSz w:w="11920" w:h="16840"/>
          <w:pgMar w:top="320" w:right="740" w:bottom="0" w:left="1020" w:header="708" w:footer="708" w:gutter="0"/>
          <w:cols w:num="2" w:space="708" w:equalWidth="0">
            <w:col w:w="3260" w:space="559"/>
            <w:col w:w="6341"/>
          </w:cols>
        </w:sectPr>
      </w:pPr>
      <w:r>
        <w:rPr>
          <w:b/>
          <w:position w:val="-1"/>
          <w:sz w:val="24"/>
          <w:szCs w:val="24"/>
        </w:rPr>
        <w:t>AÇIKLAMA</w:t>
      </w:r>
    </w:p>
    <w:p w:rsidR="00C94437" w:rsidRPr="00C94437" w:rsidRDefault="00C94437" w:rsidP="00C94437">
      <w:pPr>
        <w:spacing w:before="5" w:line="220" w:lineRule="exact"/>
        <w:jc w:val="both"/>
        <w:rPr>
          <w:sz w:val="18"/>
          <w:szCs w:val="18"/>
        </w:rPr>
      </w:pPr>
      <w:r w:rsidRPr="00C94437">
        <w:rPr>
          <w:b/>
          <w:sz w:val="18"/>
          <w:szCs w:val="18"/>
        </w:rPr>
        <w:lastRenderedPageBreak/>
        <w:t>MADDE 39 – (1)</w:t>
      </w:r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Öğrenciye</w:t>
      </w:r>
      <w:proofErr w:type="spellEnd"/>
      <w:r w:rsidRPr="00C94437">
        <w:rPr>
          <w:sz w:val="18"/>
          <w:szCs w:val="18"/>
        </w:rPr>
        <w:t xml:space="preserve">, </w:t>
      </w:r>
      <w:proofErr w:type="spellStart"/>
      <w:r w:rsidRPr="00C94437">
        <w:rPr>
          <w:sz w:val="18"/>
          <w:szCs w:val="18"/>
        </w:rPr>
        <w:t>sağlık</w:t>
      </w:r>
      <w:proofErr w:type="spellEnd"/>
      <w:r w:rsidRPr="00C94437">
        <w:rPr>
          <w:sz w:val="18"/>
          <w:szCs w:val="18"/>
        </w:rPr>
        <w:t xml:space="preserve">, </w:t>
      </w:r>
      <w:proofErr w:type="spellStart"/>
      <w:r w:rsidRPr="00C94437">
        <w:rPr>
          <w:sz w:val="18"/>
          <w:szCs w:val="18"/>
        </w:rPr>
        <w:t>askerlik</w:t>
      </w:r>
      <w:proofErr w:type="spellEnd"/>
      <w:r w:rsidRPr="00C94437">
        <w:rPr>
          <w:sz w:val="18"/>
          <w:szCs w:val="18"/>
        </w:rPr>
        <w:t xml:space="preserve">, yurt </w:t>
      </w:r>
      <w:proofErr w:type="spellStart"/>
      <w:r w:rsidRPr="00C94437">
        <w:rPr>
          <w:sz w:val="18"/>
          <w:szCs w:val="18"/>
        </w:rPr>
        <w:t>içi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veya</w:t>
      </w:r>
      <w:proofErr w:type="spellEnd"/>
      <w:r w:rsidRPr="00C94437">
        <w:rPr>
          <w:sz w:val="18"/>
          <w:szCs w:val="18"/>
        </w:rPr>
        <w:t xml:space="preserve"> yurt </w:t>
      </w:r>
      <w:proofErr w:type="spellStart"/>
      <w:r w:rsidRPr="00C94437">
        <w:rPr>
          <w:sz w:val="18"/>
          <w:szCs w:val="18"/>
        </w:rPr>
        <w:t>dışı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yükseköğretim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kurumlarında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eğitim</w:t>
      </w:r>
      <w:proofErr w:type="spellEnd"/>
      <w:r w:rsidRPr="00C94437">
        <w:rPr>
          <w:sz w:val="18"/>
          <w:szCs w:val="18"/>
        </w:rPr>
        <w:t xml:space="preserve">, </w:t>
      </w:r>
      <w:proofErr w:type="spellStart"/>
      <w:r w:rsidRPr="00C94437">
        <w:rPr>
          <w:sz w:val="18"/>
          <w:szCs w:val="18"/>
        </w:rPr>
        <w:t>maddi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ve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ailevi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nedenlerle</w:t>
      </w:r>
      <w:proofErr w:type="spellEnd"/>
      <w:r w:rsidRPr="00C94437">
        <w:rPr>
          <w:sz w:val="18"/>
          <w:szCs w:val="18"/>
        </w:rPr>
        <w:t xml:space="preserve">, </w:t>
      </w:r>
      <w:proofErr w:type="spellStart"/>
      <w:r w:rsidRPr="00C94437">
        <w:rPr>
          <w:sz w:val="18"/>
          <w:szCs w:val="18"/>
        </w:rPr>
        <w:t>ilgili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yönetim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kurulu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kararıyla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bir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defada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en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çok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iki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yarıyıl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olmak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üzere</w:t>
      </w:r>
      <w:proofErr w:type="spellEnd"/>
      <w:r w:rsidRPr="00C94437">
        <w:rPr>
          <w:sz w:val="18"/>
          <w:szCs w:val="18"/>
        </w:rPr>
        <w:t xml:space="preserve">, </w:t>
      </w:r>
      <w:proofErr w:type="spellStart"/>
      <w:r w:rsidRPr="00C94437">
        <w:rPr>
          <w:sz w:val="18"/>
          <w:szCs w:val="18"/>
        </w:rPr>
        <w:t>toplamda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en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fazla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dört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yarıyıl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için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izin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verilebilir</w:t>
      </w:r>
      <w:proofErr w:type="spellEnd"/>
      <w:r w:rsidRPr="00C94437">
        <w:rPr>
          <w:sz w:val="18"/>
          <w:szCs w:val="18"/>
        </w:rPr>
        <w:t xml:space="preserve">. </w:t>
      </w:r>
      <w:proofErr w:type="spellStart"/>
      <w:r w:rsidRPr="00C94437">
        <w:rPr>
          <w:sz w:val="18"/>
          <w:szCs w:val="18"/>
        </w:rPr>
        <w:t>Zorunlu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hallerde</w:t>
      </w:r>
      <w:proofErr w:type="spellEnd"/>
      <w:r w:rsidRPr="00C94437">
        <w:rPr>
          <w:sz w:val="18"/>
          <w:szCs w:val="18"/>
        </w:rPr>
        <w:t xml:space="preserve">, </w:t>
      </w:r>
      <w:proofErr w:type="spellStart"/>
      <w:r w:rsidRPr="00C94437">
        <w:rPr>
          <w:sz w:val="18"/>
          <w:szCs w:val="18"/>
        </w:rPr>
        <w:t>Üniversite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Yönetim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Kurulu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kararı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ile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bu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süreler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aşılabilir</w:t>
      </w:r>
      <w:proofErr w:type="spellEnd"/>
      <w:r w:rsidRPr="00C94437">
        <w:rPr>
          <w:sz w:val="18"/>
          <w:szCs w:val="18"/>
        </w:rPr>
        <w:t xml:space="preserve">. </w:t>
      </w:r>
      <w:proofErr w:type="spellStart"/>
      <w:r w:rsidRPr="00C94437">
        <w:rPr>
          <w:sz w:val="18"/>
          <w:szCs w:val="18"/>
        </w:rPr>
        <w:t>Azami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eğitim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öğretim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süresini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dolduran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öğrencilere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izin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verilmez</w:t>
      </w:r>
      <w:proofErr w:type="spellEnd"/>
      <w:r w:rsidRPr="00C94437">
        <w:rPr>
          <w:sz w:val="18"/>
          <w:szCs w:val="18"/>
        </w:rPr>
        <w:t xml:space="preserve">. </w:t>
      </w:r>
      <w:proofErr w:type="spellStart"/>
      <w:r w:rsidRPr="00C94437">
        <w:rPr>
          <w:sz w:val="18"/>
          <w:szCs w:val="18"/>
        </w:rPr>
        <w:t>İzinli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sayılan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süreler</w:t>
      </w:r>
      <w:proofErr w:type="spellEnd"/>
      <w:r w:rsidRPr="00C94437">
        <w:rPr>
          <w:sz w:val="18"/>
          <w:szCs w:val="18"/>
        </w:rPr>
        <w:t xml:space="preserve">, </w:t>
      </w:r>
      <w:proofErr w:type="spellStart"/>
      <w:r w:rsidRPr="00C94437">
        <w:rPr>
          <w:sz w:val="18"/>
          <w:szCs w:val="18"/>
        </w:rPr>
        <w:t>azami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eğitim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öğretim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süresinden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sayılmaz</w:t>
      </w:r>
      <w:proofErr w:type="spellEnd"/>
      <w:r w:rsidRPr="00C94437">
        <w:rPr>
          <w:sz w:val="18"/>
          <w:szCs w:val="18"/>
        </w:rPr>
        <w:t xml:space="preserve">. </w:t>
      </w:r>
    </w:p>
    <w:p w:rsidR="00C94437" w:rsidRPr="00C94437" w:rsidRDefault="00C94437" w:rsidP="00C94437">
      <w:pPr>
        <w:spacing w:before="5" w:line="220" w:lineRule="exact"/>
        <w:jc w:val="both"/>
        <w:rPr>
          <w:sz w:val="18"/>
          <w:szCs w:val="18"/>
        </w:rPr>
      </w:pPr>
      <w:r w:rsidRPr="00C94437">
        <w:rPr>
          <w:b/>
          <w:sz w:val="18"/>
          <w:szCs w:val="18"/>
        </w:rPr>
        <w:t>(2)</w:t>
      </w:r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İzinli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sayılmak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isteyen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öğrenci</w:t>
      </w:r>
      <w:proofErr w:type="spellEnd"/>
      <w:r w:rsidRPr="00C94437">
        <w:rPr>
          <w:sz w:val="18"/>
          <w:szCs w:val="18"/>
        </w:rPr>
        <w:t xml:space="preserve">, </w:t>
      </w:r>
      <w:proofErr w:type="spellStart"/>
      <w:r w:rsidRPr="00C94437">
        <w:rPr>
          <w:sz w:val="18"/>
          <w:szCs w:val="18"/>
        </w:rPr>
        <w:t>mazeretini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belirten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dilekçesi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ve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belgeleri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ile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birlikte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ilgili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bölüm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başkanlığına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en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geç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ilgili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yarıyılın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ders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ekleme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bırakma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süresi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bitimine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kadar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başvurur</w:t>
      </w:r>
      <w:proofErr w:type="spellEnd"/>
      <w:r w:rsidRPr="00C94437">
        <w:rPr>
          <w:sz w:val="18"/>
          <w:szCs w:val="18"/>
        </w:rPr>
        <w:t xml:space="preserve">; </w:t>
      </w:r>
      <w:proofErr w:type="spellStart"/>
      <w:r w:rsidRPr="00C94437">
        <w:rPr>
          <w:sz w:val="18"/>
          <w:szCs w:val="18"/>
        </w:rPr>
        <w:t>ancak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izin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gerekçesinin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ders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ekleme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bırakma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süresi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bitiminden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sonra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ortaya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çıkması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ve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belgelemesi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durumunda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başvuru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için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süre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kısıtlaması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yoktur</w:t>
      </w:r>
      <w:proofErr w:type="spellEnd"/>
      <w:r w:rsidRPr="00C94437">
        <w:rPr>
          <w:sz w:val="18"/>
          <w:szCs w:val="18"/>
        </w:rPr>
        <w:t xml:space="preserve">. </w:t>
      </w:r>
    </w:p>
    <w:p w:rsidR="00C94437" w:rsidRPr="00C94437" w:rsidRDefault="00C94437" w:rsidP="00C94437">
      <w:pPr>
        <w:spacing w:before="5" w:line="220" w:lineRule="exact"/>
        <w:jc w:val="both"/>
        <w:rPr>
          <w:sz w:val="18"/>
          <w:szCs w:val="18"/>
        </w:rPr>
      </w:pPr>
      <w:r w:rsidRPr="00C94437">
        <w:rPr>
          <w:b/>
          <w:sz w:val="18"/>
          <w:szCs w:val="18"/>
        </w:rPr>
        <w:t>(3)</w:t>
      </w:r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İzin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alan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öğrenci</w:t>
      </w:r>
      <w:proofErr w:type="spellEnd"/>
      <w:r w:rsidRPr="00C94437">
        <w:rPr>
          <w:sz w:val="18"/>
          <w:szCs w:val="18"/>
        </w:rPr>
        <w:t xml:space="preserve">, </w:t>
      </w:r>
      <w:proofErr w:type="spellStart"/>
      <w:r w:rsidRPr="00C94437">
        <w:rPr>
          <w:sz w:val="18"/>
          <w:szCs w:val="18"/>
        </w:rPr>
        <w:t>izinli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olduğu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yarıyıl</w:t>
      </w:r>
      <w:proofErr w:type="spellEnd"/>
      <w:r w:rsidRPr="00C94437">
        <w:rPr>
          <w:sz w:val="18"/>
          <w:szCs w:val="18"/>
        </w:rPr>
        <w:t>(</w:t>
      </w:r>
      <w:proofErr w:type="spellStart"/>
      <w:r w:rsidRPr="00C94437">
        <w:rPr>
          <w:sz w:val="18"/>
          <w:szCs w:val="18"/>
        </w:rPr>
        <w:t>lara</w:t>
      </w:r>
      <w:proofErr w:type="spellEnd"/>
      <w:r w:rsidRPr="00C94437">
        <w:rPr>
          <w:sz w:val="18"/>
          <w:szCs w:val="18"/>
        </w:rPr>
        <w:t xml:space="preserve">) </w:t>
      </w:r>
      <w:proofErr w:type="spellStart"/>
      <w:r w:rsidRPr="00C94437">
        <w:rPr>
          <w:sz w:val="18"/>
          <w:szCs w:val="18"/>
        </w:rPr>
        <w:t>ait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öğretim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ücretinin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yarısını</w:t>
      </w:r>
      <w:proofErr w:type="spellEnd"/>
      <w:r w:rsidRPr="00C94437">
        <w:rPr>
          <w:sz w:val="18"/>
          <w:szCs w:val="18"/>
        </w:rPr>
        <w:t xml:space="preserve">, </w:t>
      </w:r>
      <w:proofErr w:type="spellStart"/>
      <w:r w:rsidRPr="00C94437">
        <w:rPr>
          <w:sz w:val="18"/>
          <w:szCs w:val="18"/>
        </w:rPr>
        <w:t>artık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yıl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öğrencisi</w:t>
      </w:r>
      <w:proofErr w:type="spellEnd"/>
      <w:r w:rsidRPr="00C94437">
        <w:rPr>
          <w:sz w:val="18"/>
          <w:szCs w:val="18"/>
        </w:rPr>
        <w:t xml:space="preserve"> de </w:t>
      </w:r>
      <w:proofErr w:type="spellStart"/>
      <w:r w:rsidRPr="00C94437">
        <w:rPr>
          <w:sz w:val="18"/>
          <w:szCs w:val="18"/>
        </w:rPr>
        <w:t>yarıyıl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başına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üç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kurumsal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kredi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ders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ücretini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öder</w:t>
      </w:r>
      <w:proofErr w:type="spellEnd"/>
      <w:r w:rsidRPr="00C94437">
        <w:rPr>
          <w:sz w:val="18"/>
          <w:szCs w:val="18"/>
        </w:rPr>
        <w:t xml:space="preserve">. </w:t>
      </w:r>
      <w:proofErr w:type="spellStart"/>
      <w:r w:rsidRPr="00C94437">
        <w:rPr>
          <w:sz w:val="18"/>
          <w:szCs w:val="18"/>
        </w:rPr>
        <w:t>İzin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işlemi</w:t>
      </w:r>
      <w:proofErr w:type="spellEnd"/>
      <w:r w:rsidRPr="00C94437">
        <w:rPr>
          <w:sz w:val="18"/>
          <w:szCs w:val="18"/>
        </w:rPr>
        <w:t xml:space="preserve">, </w:t>
      </w:r>
      <w:proofErr w:type="spellStart"/>
      <w:r w:rsidRPr="00C94437">
        <w:rPr>
          <w:sz w:val="18"/>
          <w:szCs w:val="18"/>
        </w:rPr>
        <w:t>ilgili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öğrencinin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belirlenen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ücreti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yatırması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ile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tamamlanır</w:t>
      </w:r>
      <w:proofErr w:type="spellEnd"/>
      <w:r w:rsidRPr="00C94437">
        <w:rPr>
          <w:sz w:val="18"/>
          <w:szCs w:val="18"/>
        </w:rPr>
        <w:t xml:space="preserve">. </w:t>
      </w:r>
      <w:proofErr w:type="spellStart"/>
      <w:r w:rsidRPr="00C94437">
        <w:rPr>
          <w:sz w:val="18"/>
          <w:szCs w:val="18"/>
        </w:rPr>
        <w:t>Belirlenen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ücreti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ödemeyen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öğrencinin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izni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iptal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edilir</w:t>
      </w:r>
      <w:proofErr w:type="spellEnd"/>
      <w:r w:rsidRPr="00C94437">
        <w:rPr>
          <w:sz w:val="18"/>
          <w:szCs w:val="18"/>
        </w:rPr>
        <w:t xml:space="preserve">. </w:t>
      </w:r>
    </w:p>
    <w:p w:rsidR="00C94437" w:rsidRPr="00C94437" w:rsidRDefault="00C94437" w:rsidP="00C94437">
      <w:pPr>
        <w:spacing w:before="5" w:line="220" w:lineRule="exact"/>
        <w:jc w:val="both"/>
        <w:rPr>
          <w:sz w:val="18"/>
          <w:szCs w:val="18"/>
        </w:rPr>
      </w:pPr>
      <w:r w:rsidRPr="00C94437">
        <w:rPr>
          <w:b/>
          <w:sz w:val="18"/>
          <w:szCs w:val="18"/>
        </w:rPr>
        <w:t>(4)</w:t>
      </w:r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Kesinleşmiş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bir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mahkûmiyet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hali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veya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Yükseköğretim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Kurumları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Öğrenci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Disiplin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Yönetmeliği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hükümlerine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göre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yükseköğretim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kurumundan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süreli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uzaklaştırma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veya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çıkarma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cezası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dışındaki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hallerin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bulunması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durumunda</w:t>
      </w:r>
      <w:proofErr w:type="spellEnd"/>
      <w:r w:rsidRPr="00C94437">
        <w:rPr>
          <w:sz w:val="18"/>
          <w:szCs w:val="18"/>
        </w:rPr>
        <w:t xml:space="preserve">, </w:t>
      </w:r>
      <w:proofErr w:type="spellStart"/>
      <w:r w:rsidRPr="00C94437">
        <w:rPr>
          <w:sz w:val="18"/>
          <w:szCs w:val="18"/>
        </w:rPr>
        <w:t>öğrenci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izinli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sayılabilir</w:t>
      </w:r>
      <w:proofErr w:type="spellEnd"/>
      <w:r w:rsidRPr="00C94437">
        <w:rPr>
          <w:sz w:val="18"/>
          <w:szCs w:val="18"/>
        </w:rPr>
        <w:t xml:space="preserve">. </w:t>
      </w:r>
    </w:p>
    <w:p w:rsidR="00C94437" w:rsidRPr="00C94437" w:rsidRDefault="00C94437" w:rsidP="00C94437">
      <w:pPr>
        <w:spacing w:before="5" w:line="220" w:lineRule="exact"/>
        <w:jc w:val="both"/>
        <w:rPr>
          <w:sz w:val="18"/>
          <w:szCs w:val="18"/>
        </w:rPr>
      </w:pPr>
      <w:r w:rsidRPr="00C94437">
        <w:rPr>
          <w:b/>
          <w:sz w:val="18"/>
          <w:szCs w:val="18"/>
        </w:rPr>
        <w:t>(5)</w:t>
      </w:r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Bir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yarıyıldan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az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süre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için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izin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verilmez</w:t>
      </w:r>
      <w:proofErr w:type="spellEnd"/>
      <w:r w:rsidRPr="00C94437">
        <w:rPr>
          <w:sz w:val="18"/>
          <w:szCs w:val="18"/>
        </w:rPr>
        <w:t>. (</w:t>
      </w:r>
      <w:proofErr w:type="spellStart"/>
      <w:r w:rsidRPr="00C94437">
        <w:rPr>
          <w:sz w:val="18"/>
          <w:szCs w:val="18"/>
        </w:rPr>
        <w:t>Ek</w:t>
      </w:r>
      <w:proofErr w:type="spellEnd"/>
      <w:r w:rsidRPr="00C94437">
        <w:rPr>
          <w:sz w:val="18"/>
          <w:szCs w:val="18"/>
        </w:rPr>
        <w:t xml:space="preserve"> </w:t>
      </w:r>
      <w:proofErr w:type="gramStart"/>
      <w:r w:rsidRPr="00C94437">
        <w:rPr>
          <w:sz w:val="18"/>
          <w:szCs w:val="18"/>
        </w:rPr>
        <w:t>cümle:RG</w:t>
      </w:r>
      <w:proofErr w:type="gramEnd"/>
      <w:r w:rsidRPr="00C94437">
        <w:rPr>
          <w:sz w:val="18"/>
          <w:szCs w:val="18"/>
        </w:rPr>
        <w:t xml:space="preserve">-14/6/2023-32221) </w:t>
      </w:r>
      <w:proofErr w:type="spellStart"/>
      <w:r w:rsidRPr="00C94437">
        <w:rPr>
          <w:sz w:val="18"/>
          <w:szCs w:val="18"/>
        </w:rPr>
        <w:t>Üniversiteye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kesin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kaydını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yeni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yaptırmış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öğrencilere</w:t>
      </w:r>
      <w:proofErr w:type="spellEnd"/>
      <w:r w:rsidRPr="00C94437">
        <w:rPr>
          <w:sz w:val="18"/>
          <w:szCs w:val="18"/>
        </w:rPr>
        <w:t xml:space="preserve"> ilk </w:t>
      </w:r>
      <w:proofErr w:type="spellStart"/>
      <w:r w:rsidRPr="00C94437">
        <w:rPr>
          <w:sz w:val="18"/>
          <w:szCs w:val="18"/>
        </w:rPr>
        <w:t>yarıyıl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için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izin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hakkı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kullandırılmaz</w:t>
      </w:r>
      <w:proofErr w:type="spellEnd"/>
      <w:r w:rsidRPr="00C94437">
        <w:rPr>
          <w:sz w:val="18"/>
          <w:szCs w:val="18"/>
        </w:rPr>
        <w:t>.</w:t>
      </w:r>
    </w:p>
    <w:p w:rsidR="00C94437" w:rsidRPr="00C94437" w:rsidRDefault="00C94437" w:rsidP="00C94437">
      <w:pPr>
        <w:spacing w:before="5" w:line="220" w:lineRule="exact"/>
        <w:jc w:val="both"/>
        <w:rPr>
          <w:sz w:val="18"/>
          <w:szCs w:val="18"/>
        </w:rPr>
      </w:pPr>
      <w:r w:rsidRPr="00C94437">
        <w:rPr>
          <w:b/>
          <w:sz w:val="18"/>
          <w:szCs w:val="18"/>
        </w:rPr>
        <w:t>(6)</w:t>
      </w:r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Bölüm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başkanlığı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izin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talebini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öğrencinin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akademik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danışmanı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ve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bölüm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başkanlığının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görüşleriyle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birlikte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ilgili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yönetim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kuruluna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iletir</w:t>
      </w:r>
      <w:proofErr w:type="spellEnd"/>
    </w:p>
    <w:p w:rsidR="00C94437" w:rsidRPr="00C94437" w:rsidRDefault="00C94437" w:rsidP="00C94437">
      <w:pPr>
        <w:spacing w:before="5" w:line="220" w:lineRule="exact"/>
        <w:jc w:val="both"/>
        <w:rPr>
          <w:sz w:val="18"/>
          <w:szCs w:val="18"/>
        </w:rPr>
      </w:pPr>
      <w:r w:rsidRPr="00C94437">
        <w:rPr>
          <w:b/>
          <w:sz w:val="18"/>
          <w:szCs w:val="18"/>
        </w:rPr>
        <w:t>(7)</w:t>
      </w:r>
      <w:r w:rsidRPr="00C94437">
        <w:rPr>
          <w:sz w:val="18"/>
          <w:szCs w:val="18"/>
        </w:rPr>
        <w:t xml:space="preserve"> (</w:t>
      </w:r>
      <w:proofErr w:type="gramStart"/>
      <w:r w:rsidRPr="00C94437">
        <w:rPr>
          <w:sz w:val="18"/>
          <w:szCs w:val="18"/>
        </w:rPr>
        <w:t>Değişik:RG</w:t>
      </w:r>
      <w:proofErr w:type="gramEnd"/>
      <w:r w:rsidRPr="00C94437">
        <w:rPr>
          <w:sz w:val="18"/>
          <w:szCs w:val="18"/>
        </w:rPr>
        <w:t xml:space="preserve">-14/6/2023-32221) </w:t>
      </w:r>
      <w:proofErr w:type="spellStart"/>
      <w:r w:rsidRPr="00C94437">
        <w:rPr>
          <w:sz w:val="18"/>
          <w:szCs w:val="18"/>
        </w:rPr>
        <w:t>İlgili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yönetim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kurulu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kararı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ÖİDB’ye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iletilir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ve</w:t>
      </w:r>
      <w:proofErr w:type="spellEnd"/>
      <w:r w:rsidRPr="00C94437">
        <w:rPr>
          <w:sz w:val="18"/>
          <w:szCs w:val="18"/>
        </w:rPr>
        <w:t xml:space="preserve"> ÖİDB </w:t>
      </w:r>
      <w:proofErr w:type="spellStart"/>
      <w:r w:rsidRPr="00C94437">
        <w:rPr>
          <w:sz w:val="18"/>
          <w:szCs w:val="18"/>
        </w:rPr>
        <w:t>tarafından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işleme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alınarak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öğrencinin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ofis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kayıtlarına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işlenir</w:t>
      </w:r>
      <w:proofErr w:type="spellEnd"/>
      <w:r w:rsidRPr="00C94437">
        <w:rPr>
          <w:sz w:val="18"/>
          <w:szCs w:val="18"/>
        </w:rPr>
        <w:t xml:space="preserve">. </w:t>
      </w:r>
    </w:p>
    <w:p w:rsidR="00C94437" w:rsidRPr="00C94437" w:rsidRDefault="00C94437" w:rsidP="00C94437">
      <w:pPr>
        <w:spacing w:before="5" w:line="220" w:lineRule="exact"/>
        <w:jc w:val="both"/>
        <w:rPr>
          <w:sz w:val="18"/>
          <w:szCs w:val="18"/>
        </w:rPr>
      </w:pPr>
      <w:r w:rsidRPr="00C94437">
        <w:rPr>
          <w:b/>
          <w:sz w:val="18"/>
          <w:szCs w:val="18"/>
        </w:rPr>
        <w:t>(8)</w:t>
      </w:r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İzin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süresi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biten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öğrencilerin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akademik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durumları</w:t>
      </w:r>
      <w:proofErr w:type="spellEnd"/>
      <w:r w:rsidRPr="00C94437">
        <w:rPr>
          <w:sz w:val="18"/>
          <w:szCs w:val="18"/>
        </w:rPr>
        <w:t xml:space="preserve">, </w:t>
      </w:r>
      <w:proofErr w:type="spellStart"/>
      <w:r w:rsidRPr="00C94437">
        <w:rPr>
          <w:sz w:val="18"/>
          <w:szCs w:val="18"/>
        </w:rPr>
        <w:t>bu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Yönetmeliğin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ilgili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maddeleri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çerçevesinde</w:t>
      </w:r>
      <w:proofErr w:type="spellEnd"/>
      <w:r w:rsidRPr="00C94437">
        <w:rPr>
          <w:sz w:val="18"/>
          <w:szCs w:val="18"/>
        </w:rPr>
        <w:t xml:space="preserve"> (</w:t>
      </w:r>
      <w:proofErr w:type="spellStart"/>
      <w:r w:rsidRPr="00C94437">
        <w:rPr>
          <w:sz w:val="18"/>
          <w:szCs w:val="18"/>
        </w:rPr>
        <w:t>Değişik</w:t>
      </w:r>
      <w:proofErr w:type="spellEnd"/>
      <w:r w:rsidRPr="00C94437">
        <w:rPr>
          <w:sz w:val="18"/>
          <w:szCs w:val="18"/>
        </w:rPr>
        <w:t xml:space="preserve"> </w:t>
      </w:r>
      <w:proofErr w:type="gramStart"/>
      <w:r w:rsidRPr="00C94437">
        <w:rPr>
          <w:sz w:val="18"/>
          <w:szCs w:val="18"/>
        </w:rPr>
        <w:t>ibare:RG</w:t>
      </w:r>
      <w:proofErr w:type="gramEnd"/>
      <w:r w:rsidRPr="00C94437">
        <w:rPr>
          <w:sz w:val="18"/>
          <w:szCs w:val="18"/>
        </w:rPr>
        <w:t xml:space="preserve">-14/6/2023-32221) ÖİDB </w:t>
      </w:r>
      <w:proofErr w:type="spellStart"/>
      <w:r w:rsidRPr="00C94437">
        <w:rPr>
          <w:sz w:val="18"/>
          <w:szCs w:val="18"/>
        </w:rPr>
        <w:t>tarafından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değerlendirilir</w:t>
      </w:r>
      <w:proofErr w:type="spellEnd"/>
      <w:r w:rsidRPr="00C94437">
        <w:rPr>
          <w:sz w:val="18"/>
          <w:szCs w:val="18"/>
        </w:rPr>
        <w:t xml:space="preserve">. </w:t>
      </w:r>
      <w:proofErr w:type="spellStart"/>
      <w:r w:rsidRPr="00C94437">
        <w:rPr>
          <w:sz w:val="18"/>
          <w:szCs w:val="18"/>
        </w:rPr>
        <w:t>Kayıt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koşullarını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sağlayan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öğrenciler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akademik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takvimde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ilan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edilen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tarihlerde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yarıyıl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kaydını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yaptırabilir</w:t>
      </w:r>
      <w:proofErr w:type="spellEnd"/>
      <w:r w:rsidRPr="00C94437">
        <w:rPr>
          <w:sz w:val="18"/>
          <w:szCs w:val="18"/>
        </w:rPr>
        <w:t xml:space="preserve">. </w:t>
      </w:r>
    </w:p>
    <w:p w:rsidR="00C83BEE" w:rsidRPr="00C94437" w:rsidRDefault="00C94437" w:rsidP="00C94437">
      <w:pPr>
        <w:spacing w:before="5" w:line="220" w:lineRule="exact"/>
        <w:jc w:val="both"/>
        <w:rPr>
          <w:sz w:val="18"/>
          <w:szCs w:val="18"/>
        </w:rPr>
      </w:pPr>
      <w:r w:rsidRPr="00C94437">
        <w:rPr>
          <w:b/>
          <w:sz w:val="18"/>
          <w:szCs w:val="18"/>
        </w:rPr>
        <w:t>(9)</w:t>
      </w:r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İzin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süresinin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bitiminden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önce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öğrenimine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dönmek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isteyen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öğrencilerin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bir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dilekçe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ile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kayıtlar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başlamadan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önce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ilgili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bölüm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başkanlığına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veya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yüksekokul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müdürlüğüne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başvurmaları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gerekir</w:t>
      </w:r>
      <w:proofErr w:type="spellEnd"/>
      <w:r w:rsidRPr="00C94437">
        <w:rPr>
          <w:sz w:val="18"/>
          <w:szCs w:val="18"/>
        </w:rPr>
        <w:t xml:space="preserve">. </w:t>
      </w:r>
      <w:proofErr w:type="spellStart"/>
      <w:r w:rsidRPr="00C94437">
        <w:rPr>
          <w:sz w:val="18"/>
          <w:szCs w:val="18"/>
        </w:rPr>
        <w:t>Başvuru</w:t>
      </w:r>
      <w:proofErr w:type="spellEnd"/>
      <w:r w:rsidRPr="00C94437">
        <w:rPr>
          <w:sz w:val="18"/>
          <w:szCs w:val="18"/>
        </w:rPr>
        <w:t xml:space="preserve">, </w:t>
      </w:r>
      <w:proofErr w:type="spellStart"/>
      <w:r w:rsidRPr="00C94437">
        <w:rPr>
          <w:sz w:val="18"/>
          <w:szCs w:val="18"/>
        </w:rPr>
        <w:t>öğrencinin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akademik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danışmanının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görüşü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ve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bölüm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başkanlığının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önerisi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üzerine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ilgili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yönetim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kurulu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tarafından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karara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bağlanarak</w:t>
      </w:r>
      <w:proofErr w:type="spellEnd"/>
      <w:r w:rsidRPr="00C94437">
        <w:rPr>
          <w:sz w:val="18"/>
          <w:szCs w:val="18"/>
        </w:rPr>
        <w:t xml:space="preserve"> (</w:t>
      </w:r>
      <w:proofErr w:type="spellStart"/>
      <w:r w:rsidRPr="00C94437">
        <w:rPr>
          <w:sz w:val="18"/>
          <w:szCs w:val="18"/>
        </w:rPr>
        <w:t>Değişik</w:t>
      </w:r>
      <w:proofErr w:type="spellEnd"/>
      <w:r w:rsidRPr="00C94437">
        <w:rPr>
          <w:sz w:val="18"/>
          <w:szCs w:val="18"/>
        </w:rPr>
        <w:t xml:space="preserve"> </w:t>
      </w:r>
      <w:proofErr w:type="gramStart"/>
      <w:r w:rsidRPr="00C94437">
        <w:rPr>
          <w:sz w:val="18"/>
          <w:szCs w:val="18"/>
        </w:rPr>
        <w:t>ibare:RG</w:t>
      </w:r>
      <w:proofErr w:type="gramEnd"/>
      <w:r w:rsidRPr="00C94437">
        <w:rPr>
          <w:sz w:val="18"/>
          <w:szCs w:val="18"/>
        </w:rPr>
        <w:t xml:space="preserve">-14/6/2023-32221) </w:t>
      </w:r>
      <w:proofErr w:type="spellStart"/>
      <w:r w:rsidRPr="00C94437">
        <w:rPr>
          <w:sz w:val="18"/>
          <w:szCs w:val="18"/>
        </w:rPr>
        <w:t>ÖİDB’ye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iletilir</w:t>
      </w:r>
      <w:proofErr w:type="spellEnd"/>
      <w:r w:rsidRPr="00C94437">
        <w:rPr>
          <w:sz w:val="18"/>
          <w:szCs w:val="18"/>
        </w:rPr>
        <w:t xml:space="preserve">. </w:t>
      </w:r>
      <w:proofErr w:type="spellStart"/>
      <w:r w:rsidRPr="00C94437">
        <w:rPr>
          <w:sz w:val="18"/>
          <w:szCs w:val="18"/>
        </w:rPr>
        <w:t>Öğrencinin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durumu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bu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Yönetmeliğin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ilgili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maddeleri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çerçevesinde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değerlendirilir</w:t>
      </w:r>
      <w:proofErr w:type="spellEnd"/>
      <w:r w:rsidRPr="00C94437">
        <w:rPr>
          <w:sz w:val="18"/>
          <w:szCs w:val="18"/>
        </w:rPr>
        <w:t xml:space="preserve">. </w:t>
      </w:r>
      <w:proofErr w:type="spellStart"/>
      <w:r w:rsidRPr="00C94437">
        <w:rPr>
          <w:sz w:val="18"/>
          <w:szCs w:val="18"/>
        </w:rPr>
        <w:t>Kayıt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koşullarını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sağlayan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öğrenciler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akademik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takvimde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ilan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edilen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tarihlerde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yarıyıl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kaydını</w:t>
      </w:r>
      <w:proofErr w:type="spellEnd"/>
      <w:r w:rsidRPr="00C94437">
        <w:rPr>
          <w:sz w:val="18"/>
          <w:szCs w:val="18"/>
        </w:rPr>
        <w:t xml:space="preserve"> </w:t>
      </w:r>
      <w:proofErr w:type="spellStart"/>
      <w:r w:rsidRPr="00C94437">
        <w:rPr>
          <w:sz w:val="18"/>
          <w:szCs w:val="18"/>
        </w:rPr>
        <w:t>yaptırabilir</w:t>
      </w:r>
      <w:proofErr w:type="spellEnd"/>
      <w:r w:rsidRPr="00C94437">
        <w:rPr>
          <w:sz w:val="18"/>
          <w:szCs w:val="18"/>
        </w:rPr>
        <w:t xml:space="preserve">. </w:t>
      </w:r>
    </w:p>
    <w:p w:rsidR="00C83BEE" w:rsidRDefault="00C62513">
      <w:pPr>
        <w:spacing w:line="260" w:lineRule="exact"/>
        <w:ind w:left="114" w:right="7548"/>
        <w:jc w:val="both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Bölüm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Evrak</w:t>
      </w:r>
      <w:proofErr w:type="spellEnd"/>
      <w:r>
        <w:rPr>
          <w:b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Ka</w:t>
      </w:r>
      <w:r>
        <w:rPr>
          <w:b/>
          <w:spacing w:val="-2"/>
          <w:position w:val="-1"/>
          <w:sz w:val="24"/>
          <w:szCs w:val="24"/>
        </w:rPr>
        <w:t>y</w:t>
      </w:r>
      <w:r>
        <w:rPr>
          <w:b/>
          <w:spacing w:val="1"/>
          <w:position w:val="-1"/>
          <w:sz w:val="24"/>
          <w:szCs w:val="24"/>
        </w:rPr>
        <w:t>ı</w:t>
      </w:r>
      <w:r>
        <w:rPr>
          <w:b/>
          <w:position w:val="-1"/>
          <w:sz w:val="24"/>
          <w:szCs w:val="24"/>
        </w:rPr>
        <w:t>t</w:t>
      </w:r>
      <w:proofErr w:type="spellEnd"/>
      <w:r>
        <w:rPr>
          <w:b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o:</w:t>
      </w:r>
    </w:p>
    <w:p w:rsidR="00C83BEE" w:rsidRDefault="00C83BEE">
      <w:pPr>
        <w:spacing w:before="17" w:line="240" w:lineRule="exact"/>
        <w:rPr>
          <w:sz w:val="24"/>
          <w:szCs w:val="24"/>
        </w:rPr>
      </w:pPr>
    </w:p>
    <w:p w:rsidR="00C83BEE" w:rsidRDefault="00C62513">
      <w:pPr>
        <w:spacing w:before="34"/>
        <w:ind w:left="4657"/>
      </w:pPr>
      <w:r>
        <w:rPr>
          <w:i/>
        </w:rPr>
        <w:t>Bu</w:t>
      </w:r>
      <w:r>
        <w:rPr>
          <w:i/>
          <w:spacing w:val="1"/>
        </w:rPr>
        <w:t xml:space="preserve"> </w:t>
      </w:r>
      <w:r>
        <w:rPr>
          <w:i/>
          <w:spacing w:val="-2"/>
        </w:rPr>
        <w:t>f</w:t>
      </w:r>
      <w:r>
        <w:rPr>
          <w:i/>
          <w:spacing w:val="1"/>
        </w:rPr>
        <w:t>o</w:t>
      </w:r>
      <w:r>
        <w:rPr>
          <w:i/>
        </w:rPr>
        <w:t xml:space="preserve">rm </w:t>
      </w:r>
      <w:proofErr w:type="spellStart"/>
      <w:r>
        <w:rPr>
          <w:i/>
        </w:rPr>
        <w:t>Mimarlık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1"/>
        </w:rPr>
        <w:t>F</w:t>
      </w:r>
      <w:r>
        <w:rPr>
          <w:i/>
          <w:spacing w:val="1"/>
        </w:rPr>
        <w:t>a</w:t>
      </w:r>
      <w:r>
        <w:rPr>
          <w:i/>
          <w:spacing w:val="-1"/>
        </w:rPr>
        <w:t>k</w:t>
      </w:r>
      <w:r>
        <w:rPr>
          <w:i/>
          <w:spacing w:val="1"/>
        </w:rPr>
        <w:t>ü</w:t>
      </w:r>
      <w:r>
        <w:rPr>
          <w:i/>
        </w:rPr>
        <w:t>ltesi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</w:t>
      </w:r>
      <w:r>
        <w:rPr>
          <w:i/>
          <w:spacing w:val="-1"/>
        </w:rPr>
        <w:t>k</w:t>
      </w:r>
      <w:r>
        <w:rPr>
          <w:i/>
        </w:rPr>
        <w:t>an</w:t>
      </w:r>
      <w:r>
        <w:rPr>
          <w:i/>
          <w:spacing w:val="-1"/>
        </w:rPr>
        <w:t>lı</w:t>
      </w:r>
      <w:r>
        <w:rPr>
          <w:i/>
          <w:spacing w:val="1"/>
        </w:rPr>
        <w:t>ğ</w:t>
      </w:r>
      <w:r>
        <w:rPr>
          <w:i/>
        </w:rPr>
        <w:t>ı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2"/>
        </w:rPr>
        <w:t>t</w:t>
      </w:r>
      <w:r>
        <w:rPr>
          <w:i/>
          <w:spacing w:val="-1"/>
        </w:rPr>
        <w:t>a</w:t>
      </w:r>
      <w:r>
        <w:rPr>
          <w:i/>
        </w:rPr>
        <w:t>r</w:t>
      </w:r>
      <w:r>
        <w:rPr>
          <w:i/>
          <w:spacing w:val="1"/>
        </w:rPr>
        <w:t>a</w:t>
      </w:r>
      <w:r>
        <w:rPr>
          <w:i/>
        </w:rPr>
        <w:t>f</w:t>
      </w:r>
      <w:r>
        <w:rPr>
          <w:i/>
          <w:spacing w:val="-1"/>
        </w:rPr>
        <w:t>ın</w:t>
      </w:r>
      <w:r>
        <w:rPr>
          <w:i/>
          <w:spacing w:val="1"/>
        </w:rPr>
        <w:t>d</w:t>
      </w:r>
      <w:r>
        <w:rPr>
          <w:i/>
          <w:spacing w:val="-1"/>
        </w:rPr>
        <w:t>a</w:t>
      </w:r>
      <w:r>
        <w:rPr>
          <w:i/>
        </w:rPr>
        <w:t>n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1"/>
        </w:rPr>
        <w:t>h</w:t>
      </w:r>
      <w:r>
        <w:rPr>
          <w:i/>
          <w:spacing w:val="1"/>
        </w:rPr>
        <w:t>a</w:t>
      </w:r>
      <w:r>
        <w:rPr>
          <w:i/>
        </w:rPr>
        <w:t>z</w:t>
      </w:r>
      <w:r>
        <w:rPr>
          <w:i/>
          <w:spacing w:val="-1"/>
        </w:rPr>
        <w:t>ı</w:t>
      </w:r>
      <w:r>
        <w:rPr>
          <w:i/>
        </w:rPr>
        <w:t>rlanm</w:t>
      </w:r>
      <w:r>
        <w:rPr>
          <w:i/>
          <w:spacing w:val="-1"/>
        </w:rPr>
        <w:t>ı</w:t>
      </w:r>
      <w:r>
        <w:rPr>
          <w:i/>
        </w:rPr>
        <w:t>şt</w:t>
      </w:r>
      <w:r>
        <w:rPr>
          <w:i/>
          <w:spacing w:val="-1"/>
        </w:rPr>
        <w:t>ı</w:t>
      </w:r>
      <w:r>
        <w:rPr>
          <w:i/>
        </w:rPr>
        <w:t>r</w:t>
      </w:r>
      <w:proofErr w:type="spellEnd"/>
      <w:r>
        <w:rPr>
          <w:i/>
        </w:rPr>
        <w:t>.</w:t>
      </w:r>
    </w:p>
    <w:sectPr w:rsidR="00C83BEE">
      <w:type w:val="continuous"/>
      <w:pgSz w:w="11920" w:h="16840"/>
      <w:pgMar w:top="320" w:right="740" w:bottom="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165A1"/>
    <w:multiLevelType w:val="multilevel"/>
    <w:tmpl w:val="26FAAB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EE"/>
    <w:rsid w:val="002E5A28"/>
    <w:rsid w:val="00C62513"/>
    <w:rsid w:val="00C83BEE"/>
    <w:rsid w:val="00C94437"/>
    <w:rsid w:val="00D1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5:docId w15:val="{9625677B-97E2-4D29-98BA-AE43EBD8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</dc:creator>
  <cp:lastModifiedBy>ZEYCA</cp:lastModifiedBy>
  <cp:revision>2</cp:revision>
  <dcterms:created xsi:type="dcterms:W3CDTF">2024-12-26T09:59:00Z</dcterms:created>
  <dcterms:modified xsi:type="dcterms:W3CDTF">2024-12-26T09:59:00Z</dcterms:modified>
</cp:coreProperties>
</file>